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D1C7E" w14:textId="77777777" w:rsidR="00695E3F" w:rsidRPr="00204610" w:rsidRDefault="00695E3F" w:rsidP="00695E3F">
      <w:pPr>
        <w:pStyle w:val="a6"/>
        <w:ind w:left="4320"/>
        <w:jc w:val="center"/>
      </w:pPr>
      <w:r>
        <w:rPr>
          <w:b w:val="0"/>
        </w:rPr>
        <w:t xml:space="preserve">  </w:t>
      </w:r>
    </w:p>
    <w:tbl>
      <w:tblPr>
        <w:tblW w:w="14283" w:type="dxa"/>
        <w:tblLayout w:type="fixed"/>
        <w:tblLook w:val="01E0" w:firstRow="1" w:lastRow="1" w:firstColumn="1" w:lastColumn="1" w:noHBand="0" w:noVBand="0"/>
      </w:tblPr>
      <w:tblGrid>
        <w:gridCol w:w="5211"/>
        <w:gridCol w:w="4536"/>
        <w:gridCol w:w="4536"/>
      </w:tblGrid>
      <w:tr w:rsidR="00D81E71" w:rsidRPr="003C22E7" w14:paraId="3396C57F" w14:textId="77777777" w:rsidTr="00D81E71">
        <w:tc>
          <w:tcPr>
            <w:tcW w:w="5211" w:type="dxa"/>
          </w:tcPr>
          <w:p w14:paraId="456AB855" w14:textId="77777777" w:rsidR="00D81E71" w:rsidRPr="003C22E7" w:rsidRDefault="00D81E71" w:rsidP="00D81E71">
            <w:pPr>
              <w:suppressAutoHyphens/>
              <w:spacing w:line="276" w:lineRule="auto"/>
            </w:pPr>
          </w:p>
        </w:tc>
        <w:tc>
          <w:tcPr>
            <w:tcW w:w="4536" w:type="dxa"/>
          </w:tcPr>
          <w:p w14:paraId="2A2E7550" w14:textId="77777777" w:rsidR="00D81E71" w:rsidRPr="007B3399" w:rsidRDefault="00D81E71" w:rsidP="00D81E71">
            <w:pPr>
              <w:shd w:val="clear" w:color="auto" w:fill="FFFFFF" w:themeFill="background1"/>
              <w:ind w:firstLine="709"/>
              <w:jc w:val="right"/>
            </w:pPr>
            <w:r w:rsidRPr="007B3399">
              <w:t>УТВЕРЖДАЮ:</w:t>
            </w:r>
          </w:p>
          <w:p w14:paraId="53574F22" w14:textId="77777777" w:rsidR="00D81E71" w:rsidRPr="007B3399" w:rsidRDefault="00D81E71" w:rsidP="00D81E71">
            <w:pPr>
              <w:shd w:val="clear" w:color="auto" w:fill="FFFFFF" w:themeFill="background1"/>
              <w:tabs>
                <w:tab w:val="center" w:pos="4387"/>
                <w:tab w:val="right" w:pos="9355"/>
              </w:tabs>
              <w:ind w:firstLine="709"/>
              <w:jc w:val="right"/>
            </w:pPr>
            <w:r w:rsidRPr="007B3399">
              <w:t>Заместитель директора по производству - главный инженер</w:t>
            </w:r>
          </w:p>
          <w:p w14:paraId="5783B9B8" w14:textId="77777777" w:rsidR="00D81E71" w:rsidRPr="007B3399" w:rsidRDefault="00D81E71" w:rsidP="00D81E71">
            <w:pPr>
              <w:shd w:val="clear" w:color="auto" w:fill="FFFFFF" w:themeFill="background1"/>
              <w:tabs>
                <w:tab w:val="center" w:pos="4677"/>
                <w:tab w:val="right" w:pos="9355"/>
              </w:tabs>
              <w:ind w:firstLine="709"/>
              <w:jc w:val="right"/>
              <w:rPr>
                <w:bCs/>
                <w:iCs/>
                <w:spacing w:val="-1"/>
              </w:rPr>
            </w:pPr>
            <w:r w:rsidRPr="007B3399">
              <w:rPr>
                <w:bCs/>
                <w:iCs/>
                <w:spacing w:val="-1"/>
              </w:rPr>
              <w:t>ООО «ЕвроСибЭнерго-Гидрогенерация»</w:t>
            </w:r>
          </w:p>
          <w:p w14:paraId="7378B709" w14:textId="77777777" w:rsidR="00D81E71" w:rsidRPr="007B3399" w:rsidRDefault="00D81E71" w:rsidP="00D81E71">
            <w:pPr>
              <w:shd w:val="clear" w:color="auto" w:fill="FFFFFF" w:themeFill="background1"/>
              <w:ind w:firstLine="709"/>
              <w:jc w:val="right"/>
              <w:rPr>
                <w:spacing w:val="-4"/>
              </w:rPr>
            </w:pPr>
            <w:r w:rsidRPr="007B3399">
              <w:rPr>
                <w:spacing w:val="-4"/>
              </w:rPr>
              <w:t>_______________ Ю.В. Дворянский</w:t>
            </w:r>
          </w:p>
          <w:p w14:paraId="7912C363" w14:textId="77777777" w:rsidR="00D81E71" w:rsidRPr="007B3399" w:rsidRDefault="00D81E71" w:rsidP="00D81E71">
            <w:pPr>
              <w:shd w:val="clear" w:color="auto" w:fill="FFFFFF" w:themeFill="background1"/>
              <w:ind w:firstLine="709"/>
              <w:jc w:val="right"/>
              <w:rPr>
                <w:b/>
                <w:bCs/>
                <w:spacing w:val="-4"/>
              </w:rPr>
            </w:pPr>
            <w:r w:rsidRPr="007B3399">
              <w:rPr>
                <w:spacing w:val="-4"/>
              </w:rPr>
              <w:t>«____» __________________ 202</w:t>
            </w:r>
            <w:r>
              <w:rPr>
                <w:spacing w:val="-4"/>
              </w:rPr>
              <w:t>4</w:t>
            </w:r>
            <w:r w:rsidRPr="007B3399">
              <w:rPr>
                <w:spacing w:val="-4"/>
              </w:rPr>
              <w:t xml:space="preserve"> г. </w:t>
            </w:r>
          </w:p>
          <w:p w14:paraId="5FDE9530" w14:textId="77777777" w:rsidR="00D81E71" w:rsidRPr="007B3399" w:rsidRDefault="00D81E71" w:rsidP="00D81E71">
            <w:pPr>
              <w:pStyle w:val="15"/>
              <w:shd w:val="clear" w:color="auto" w:fill="FFFFFF" w:themeFill="background1"/>
              <w:ind w:firstLine="709"/>
              <w:jc w:val="right"/>
            </w:pPr>
          </w:p>
        </w:tc>
        <w:tc>
          <w:tcPr>
            <w:tcW w:w="4536" w:type="dxa"/>
          </w:tcPr>
          <w:p w14:paraId="790E45C0" w14:textId="77777777" w:rsidR="00D81E71" w:rsidRPr="003C7D82" w:rsidRDefault="00D81E71" w:rsidP="00D81E7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</w:pPr>
          </w:p>
        </w:tc>
      </w:tr>
    </w:tbl>
    <w:p w14:paraId="3A235E99" w14:textId="77777777" w:rsidR="005F67A2" w:rsidRDefault="005F67A2" w:rsidP="004728F8">
      <w:pPr>
        <w:jc w:val="center"/>
        <w:rPr>
          <w:b/>
        </w:rPr>
      </w:pPr>
    </w:p>
    <w:p w14:paraId="79F0D5AA" w14:textId="77777777" w:rsidR="004728F8" w:rsidRDefault="004728F8" w:rsidP="004728F8">
      <w:pPr>
        <w:jc w:val="center"/>
        <w:rPr>
          <w:b/>
        </w:rPr>
      </w:pPr>
      <w:r w:rsidRPr="001A6960">
        <w:rPr>
          <w:b/>
        </w:rPr>
        <w:t>ТЕХНИЧЕСКОЕ ЗАДАНИЕ</w:t>
      </w:r>
    </w:p>
    <w:p w14:paraId="2741E2E8" w14:textId="77777777" w:rsidR="003C1942" w:rsidRPr="001A6960" w:rsidRDefault="003C1942" w:rsidP="004728F8">
      <w:pPr>
        <w:jc w:val="center"/>
        <w:rPr>
          <w:b/>
        </w:rPr>
      </w:pPr>
    </w:p>
    <w:p w14:paraId="25AA9368" w14:textId="77777777" w:rsidR="004728F8" w:rsidRPr="005A1B84" w:rsidRDefault="00D81E71" w:rsidP="00F44BDF">
      <w:pPr>
        <w:jc w:val="center"/>
        <w:rPr>
          <w:b/>
        </w:rPr>
      </w:pPr>
      <w:r>
        <w:rPr>
          <w:b/>
        </w:rPr>
        <w:t>на очистку</w:t>
      </w:r>
      <w:r w:rsidR="00F44BDF" w:rsidRPr="00F44BDF">
        <w:rPr>
          <w:b/>
        </w:rPr>
        <w:t xml:space="preserve"> от зарастания деревьями, кустарником и травянистой растительностью охранных зон и территории Братской ГЭС</w:t>
      </w:r>
    </w:p>
    <w:p w14:paraId="1BE5CE4E" w14:textId="77777777" w:rsidR="00D81E71" w:rsidRPr="007B3399" w:rsidRDefault="00D81E71" w:rsidP="00D81E71">
      <w:pPr>
        <w:shd w:val="clear" w:color="auto" w:fill="FFFFFF" w:themeFill="background1"/>
        <w:ind w:firstLine="709"/>
        <w:jc w:val="center"/>
        <w:rPr>
          <w:i/>
          <w:color w:val="FF0000"/>
        </w:rPr>
      </w:pPr>
      <w:r w:rsidRPr="007B3399">
        <w:t xml:space="preserve">(Инв. №№ </w:t>
      </w:r>
      <w:r w:rsidRPr="00D81E71">
        <w:t>ТГ0000006</w:t>
      </w:r>
      <w:r w:rsidRPr="007B3399">
        <w:t>,</w:t>
      </w:r>
      <w:r>
        <w:t xml:space="preserve"> 00020756, 00020755, </w:t>
      </w:r>
      <w:r w:rsidRPr="00D81E71">
        <w:t>0030103, 0030109, 0030108</w:t>
      </w:r>
      <w:r w:rsidRPr="007B3399">
        <w:t>)</w:t>
      </w:r>
    </w:p>
    <w:p w14:paraId="5A2851CA" w14:textId="77777777" w:rsidR="004728F8" w:rsidRPr="00906345" w:rsidRDefault="004728F8" w:rsidP="004728F8">
      <w:pPr>
        <w:pStyle w:val="a6"/>
        <w:ind w:firstLine="709"/>
        <w:jc w:val="center"/>
        <w:rPr>
          <w:szCs w:val="24"/>
        </w:rPr>
      </w:pPr>
    </w:p>
    <w:p w14:paraId="57D688D9" w14:textId="77777777" w:rsidR="004728F8" w:rsidRPr="003B54F9" w:rsidRDefault="004728F8" w:rsidP="003B54F9">
      <w:pPr>
        <w:pStyle w:val="14"/>
        <w:widowControl w:val="0"/>
        <w:numPr>
          <w:ilvl w:val="0"/>
          <w:numId w:val="27"/>
        </w:numPr>
        <w:spacing w:before="120" w:after="120" w:line="240" w:lineRule="auto"/>
        <w:rPr>
          <w:b/>
          <w:sz w:val="23"/>
          <w:szCs w:val="23"/>
        </w:rPr>
      </w:pPr>
      <w:r w:rsidRPr="003B54F9">
        <w:rPr>
          <w:b/>
          <w:sz w:val="23"/>
          <w:szCs w:val="23"/>
        </w:rPr>
        <w:t xml:space="preserve">Основание для проведения </w:t>
      </w:r>
      <w:r w:rsidR="006E3B04" w:rsidRPr="003B54F9">
        <w:rPr>
          <w:b/>
          <w:sz w:val="23"/>
          <w:szCs w:val="23"/>
        </w:rPr>
        <w:t>услуги</w:t>
      </w:r>
      <w:r w:rsidRPr="003B54F9">
        <w:rPr>
          <w:b/>
          <w:sz w:val="23"/>
          <w:szCs w:val="23"/>
        </w:rPr>
        <w:t>.</w:t>
      </w:r>
    </w:p>
    <w:p w14:paraId="5C4CDE32" w14:textId="77777777" w:rsidR="00F44BDF" w:rsidRPr="003B54F9" w:rsidRDefault="00792AB2" w:rsidP="00CF2DFD">
      <w:pPr>
        <w:tabs>
          <w:tab w:val="num" w:pos="180"/>
        </w:tabs>
        <w:ind w:firstLine="709"/>
        <w:jc w:val="both"/>
        <w:rPr>
          <w:sz w:val="23"/>
          <w:szCs w:val="23"/>
        </w:rPr>
      </w:pPr>
      <w:r w:rsidRPr="003B54F9">
        <w:rPr>
          <w:sz w:val="23"/>
          <w:szCs w:val="23"/>
        </w:rPr>
        <w:t xml:space="preserve">- </w:t>
      </w:r>
      <w:r w:rsidR="00F44BDF" w:rsidRPr="003B54F9">
        <w:rPr>
          <w:sz w:val="23"/>
          <w:szCs w:val="23"/>
        </w:rPr>
        <w:t xml:space="preserve">СТО РусГидро 02.01.80-2012. Гидротехнические сооружения ГЭС И ГАЭС. Правила </w:t>
      </w:r>
      <w:r w:rsidR="00E73B4B" w:rsidRPr="003B54F9">
        <w:rPr>
          <w:sz w:val="23"/>
          <w:szCs w:val="23"/>
        </w:rPr>
        <w:t>эксплуатации, п. 5.5</w:t>
      </w:r>
      <w:r w:rsidRPr="003B54F9">
        <w:rPr>
          <w:sz w:val="23"/>
          <w:szCs w:val="23"/>
        </w:rPr>
        <w:t>;</w:t>
      </w:r>
    </w:p>
    <w:p w14:paraId="0BF51D8D" w14:textId="77777777" w:rsidR="00792AB2" w:rsidRPr="003B54F9" w:rsidRDefault="00792AB2" w:rsidP="00CF2DFD">
      <w:pPr>
        <w:tabs>
          <w:tab w:val="num" w:pos="180"/>
        </w:tabs>
        <w:ind w:firstLine="709"/>
        <w:jc w:val="both"/>
        <w:rPr>
          <w:sz w:val="23"/>
          <w:szCs w:val="23"/>
        </w:rPr>
      </w:pPr>
      <w:r w:rsidRPr="003B54F9">
        <w:rPr>
          <w:sz w:val="23"/>
          <w:szCs w:val="23"/>
        </w:rPr>
        <w:t>- Правила Устройства электроустановок. 7-е издание, п. 2.5.207; 2.5.209</w:t>
      </w:r>
    </w:p>
    <w:p w14:paraId="557B6797" w14:textId="77777777" w:rsidR="00F25869" w:rsidRPr="003B54F9" w:rsidRDefault="006966F7" w:rsidP="00CF2DFD">
      <w:pPr>
        <w:tabs>
          <w:tab w:val="num" w:pos="180"/>
        </w:tabs>
        <w:ind w:firstLine="709"/>
        <w:jc w:val="both"/>
        <w:rPr>
          <w:sz w:val="23"/>
          <w:szCs w:val="23"/>
        </w:rPr>
      </w:pPr>
      <w:r w:rsidRPr="003B54F9">
        <w:rPr>
          <w:sz w:val="23"/>
          <w:szCs w:val="23"/>
        </w:rPr>
        <w:t xml:space="preserve">- </w:t>
      </w:r>
      <w:r w:rsidR="00792AB2" w:rsidRPr="003B54F9">
        <w:rPr>
          <w:sz w:val="23"/>
          <w:szCs w:val="23"/>
        </w:rPr>
        <w:t>Проведение периодических осмотров периметрального ограждения силами охранного предприятия.</w:t>
      </w:r>
    </w:p>
    <w:p w14:paraId="7A41DCA0" w14:textId="77777777" w:rsidR="004728F8" w:rsidRPr="003B54F9" w:rsidRDefault="00BE5B9D" w:rsidP="003B54F9">
      <w:pPr>
        <w:pStyle w:val="14"/>
        <w:widowControl w:val="0"/>
        <w:numPr>
          <w:ilvl w:val="0"/>
          <w:numId w:val="27"/>
        </w:numPr>
        <w:spacing w:before="120" w:after="120" w:line="240" w:lineRule="auto"/>
        <w:rPr>
          <w:b/>
          <w:sz w:val="23"/>
          <w:szCs w:val="23"/>
        </w:rPr>
      </w:pPr>
      <w:r w:rsidRPr="003B54F9">
        <w:rPr>
          <w:b/>
          <w:sz w:val="23"/>
          <w:szCs w:val="23"/>
        </w:rPr>
        <w:t>Актуальность и конкретные задачи</w:t>
      </w:r>
      <w:r w:rsidR="004728F8" w:rsidRPr="003B54F9">
        <w:rPr>
          <w:b/>
          <w:sz w:val="23"/>
          <w:szCs w:val="23"/>
        </w:rPr>
        <w:t xml:space="preserve">.  </w:t>
      </w:r>
    </w:p>
    <w:p w14:paraId="4BB9DEFC" w14:textId="77777777" w:rsidR="00792AB2" w:rsidRPr="003B54F9" w:rsidRDefault="00792AB2" w:rsidP="00CF2DFD">
      <w:pPr>
        <w:tabs>
          <w:tab w:val="num" w:pos="1440"/>
        </w:tabs>
        <w:ind w:firstLine="709"/>
        <w:jc w:val="both"/>
        <w:rPr>
          <w:sz w:val="23"/>
          <w:szCs w:val="23"/>
        </w:rPr>
      </w:pPr>
      <w:r w:rsidRPr="003B54F9">
        <w:rPr>
          <w:sz w:val="23"/>
          <w:szCs w:val="23"/>
        </w:rPr>
        <w:t xml:space="preserve">Согласно СТО РусГидро 02.01.80-2012 требуется постоянный эксплуатационный уход за </w:t>
      </w:r>
      <w:r w:rsidR="00E73B4B" w:rsidRPr="003B54F9">
        <w:rPr>
          <w:sz w:val="23"/>
          <w:szCs w:val="23"/>
        </w:rPr>
        <w:t>гидротехническими сооружениями – производить уборку растительности</w:t>
      </w:r>
      <w:r w:rsidRPr="003B54F9">
        <w:rPr>
          <w:sz w:val="23"/>
          <w:szCs w:val="23"/>
        </w:rPr>
        <w:t xml:space="preserve">. </w:t>
      </w:r>
    </w:p>
    <w:p w14:paraId="34AC42F0" w14:textId="77777777" w:rsidR="00792AB2" w:rsidRPr="003B54F9" w:rsidRDefault="00792AB2" w:rsidP="00CF2DFD">
      <w:pPr>
        <w:tabs>
          <w:tab w:val="num" w:pos="1440"/>
        </w:tabs>
        <w:ind w:firstLine="709"/>
        <w:jc w:val="both"/>
        <w:rPr>
          <w:sz w:val="23"/>
          <w:szCs w:val="23"/>
        </w:rPr>
      </w:pPr>
      <w:r w:rsidRPr="003B54F9">
        <w:rPr>
          <w:sz w:val="23"/>
          <w:szCs w:val="23"/>
        </w:rPr>
        <w:t>Правила противопожарного режима в Российской Федерации (ППР-2020 [редакция, действующая с 1 марта 2023 года], п. 73) требуют очищать территорию электростанций от травы.</w:t>
      </w:r>
    </w:p>
    <w:p w14:paraId="4F90BF69" w14:textId="77777777" w:rsidR="00BE5B9D" w:rsidRPr="003B54F9" w:rsidRDefault="00E73B4B" w:rsidP="00CF2DFD">
      <w:pPr>
        <w:tabs>
          <w:tab w:val="num" w:pos="1440"/>
        </w:tabs>
        <w:ind w:firstLine="709"/>
        <w:jc w:val="both"/>
        <w:rPr>
          <w:sz w:val="23"/>
          <w:szCs w:val="23"/>
        </w:rPr>
      </w:pPr>
      <w:r w:rsidRPr="003B54F9">
        <w:rPr>
          <w:sz w:val="23"/>
          <w:szCs w:val="23"/>
        </w:rPr>
        <w:t>Согласно ПУЭ необходимо по всей ширине трассы ВЛ производить очистку от деревьев и кустарников.</w:t>
      </w:r>
      <w:r w:rsidR="00BE5B9D" w:rsidRPr="003B54F9">
        <w:rPr>
          <w:sz w:val="23"/>
          <w:szCs w:val="23"/>
        </w:rPr>
        <w:t xml:space="preserve"> </w:t>
      </w:r>
    </w:p>
    <w:p w14:paraId="7F0C1142" w14:textId="77777777" w:rsidR="00BE5B9D" w:rsidRPr="003B54F9" w:rsidRDefault="00792AB2" w:rsidP="00CF2DFD">
      <w:pPr>
        <w:tabs>
          <w:tab w:val="num" w:pos="1440"/>
        </w:tabs>
        <w:ind w:firstLine="709"/>
        <w:jc w:val="both"/>
        <w:rPr>
          <w:sz w:val="23"/>
          <w:szCs w:val="23"/>
        </w:rPr>
      </w:pPr>
      <w:r w:rsidRPr="003B54F9">
        <w:rPr>
          <w:sz w:val="23"/>
          <w:szCs w:val="23"/>
        </w:rPr>
        <w:t xml:space="preserve">Ежегодно на </w:t>
      </w:r>
      <w:r w:rsidR="00E73B4B" w:rsidRPr="003B54F9">
        <w:rPr>
          <w:sz w:val="23"/>
          <w:szCs w:val="23"/>
        </w:rPr>
        <w:t>территории Братской ГЭС</w:t>
      </w:r>
      <w:r w:rsidR="00622625" w:rsidRPr="003B54F9">
        <w:rPr>
          <w:sz w:val="23"/>
          <w:szCs w:val="23"/>
        </w:rPr>
        <w:t xml:space="preserve"> разрастается трава и кустарниковая растительность.</w:t>
      </w:r>
      <w:r w:rsidR="00BE5B9D" w:rsidRPr="003B54F9">
        <w:rPr>
          <w:sz w:val="23"/>
          <w:szCs w:val="23"/>
        </w:rPr>
        <w:t xml:space="preserve"> </w:t>
      </w:r>
      <w:r w:rsidR="00622625" w:rsidRPr="003B54F9">
        <w:rPr>
          <w:sz w:val="23"/>
          <w:szCs w:val="23"/>
        </w:rPr>
        <w:t xml:space="preserve">Конкретными задачами данной работы являются: </w:t>
      </w:r>
      <w:r w:rsidR="00BE5B9D" w:rsidRPr="003B54F9">
        <w:rPr>
          <w:sz w:val="23"/>
          <w:szCs w:val="23"/>
        </w:rPr>
        <w:t xml:space="preserve">очистка от кустарника и деревьев воздушный переход 500 кВ, </w:t>
      </w:r>
      <w:r w:rsidR="00622625" w:rsidRPr="003B54F9">
        <w:rPr>
          <w:sz w:val="23"/>
          <w:szCs w:val="23"/>
        </w:rPr>
        <w:t xml:space="preserve">очистка </w:t>
      </w:r>
      <w:r w:rsidR="00BE5B9D" w:rsidRPr="003B54F9">
        <w:rPr>
          <w:sz w:val="23"/>
          <w:szCs w:val="23"/>
        </w:rPr>
        <w:t xml:space="preserve">от кустарника бечевника </w:t>
      </w:r>
      <w:r w:rsidR="00622625" w:rsidRPr="003B54F9">
        <w:rPr>
          <w:sz w:val="23"/>
          <w:szCs w:val="23"/>
        </w:rPr>
        <w:t>правобережно</w:t>
      </w:r>
      <w:r w:rsidR="00BE5B9D" w:rsidRPr="003B54F9">
        <w:rPr>
          <w:sz w:val="23"/>
          <w:szCs w:val="23"/>
        </w:rPr>
        <w:t>й</w:t>
      </w:r>
      <w:r w:rsidR="00622625" w:rsidRPr="003B54F9">
        <w:rPr>
          <w:sz w:val="23"/>
          <w:szCs w:val="23"/>
        </w:rPr>
        <w:t xml:space="preserve"> грун</w:t>
      </w:r>
      <w:r w:rsidR="00BE5B9D" w:rsidRPr="003B54F9">
        <w:rPr>
          <w:sz w:val="23"/>
          <w:szCs w:val="23"/>
        </w:rPr>
        <w:t>товой плотины, очистка участка периметрального ограждения от КПП-1 до КПП-2 от травянистой растительности.</w:t>
      </w:r>
    </w:p>
    <w:p w14:paraId="0CFF0352" w14:textId="77777777" w:rsidR="004728F8" w:rsidRPr="003B54F9" w:rsidRDefault="004728F8" w:rsidP="003B54F9">
      <w:pPr>
        <w:pStyle w:val="14"/>
        <w:widowControl w:val="0"/>
        <w:numPr>
          <w:ilvl w:val="0"/>
          <w:numId w:val="27"/>
        </w:numPr>
        <w:spacing w:before="120" w:after="120" w:line="240" w:lineRule="auto"/>
        <w:rPr>
          <w:b/>
          <w:sz w:val="23"/>
          <w:szCs w:val="23"/>
        </w:rPr>
      </w:pPr>
      <w:r w:rsidRPr="003B54F9">
        <w:rPr>
          <w:b/>
          <w:sz w:val="23"/>
          <w:szCs w:val="23"/>
        </w:rPr>
        <w:t xml:space="preserve">Исходные данные для </w:t>
      </w:r>
      <w:r w:rsidR="006E3B04" w:rsidRPr="003B54F9">
        <w:rPr>
          <w:b/>
          <w:sz w:val="23"/>
          <w:szCs w:val="23"/>
        </w:rPr>
        <w:t>услуги</w:t>
      </w:r>
      <w:r w:rsidR="008D23D5" w:rsidRPr="003B54F9">
        <w:rPr>
          <w:b/>
          <w:sz w:val="23"/>
          <w:szCs w:val="23"/>
        </w:rPr>
        <w:t>.</w:t>
      </w:r>
    </w:p>
    <w:p w14:paraId="2E2F1B76" w14:textId="77777777" w:rsidR="00671214" w:rsidRPr="003B54F9" w:rsidRDefault="00DB536B" w:rsidP="00CF2DFD">
      <w:pPr>
        <w:tabs>
          <w:tab w:val="num" w:pos="180"/>
        </w:tabs>
        <w:ind w:firstLine="709"/>
        <w:jc w:val="both"/>
        <w:rPr>
          <w:sz w:val="23"/>
          <w:szCs w:val="23"/>
        </w:rPr>
      </w:pPr>
      <w:r w:rsidRPr="003B54F9">
        <w:rPr>
          <w:sz w:val="23"/>
          <w:szCs w:val="23"/>
        </w:rPr>
        <w:t>Ведомость о</w:t>
      </w:r>
      <w:r w:rsidR="00671214" w:rsidRPr="003B54F9">
        <w:rPr>
          <w:sz w:val="23"/>
          <w:szCs w:val="23"/>
        </w:rPr>
        <w:t>бъем</w:t>
      </w:r>
      <w:r w:rsidRPr="003B54F9">
        <w:rPr>
          <w:sz w:val="23"/>
          <w:szCs w:val="23"/>
        </w:rPr>
        <w:t>ов работ</w:t>
      </w:r>
      <w:r w:rsidR="00671214" w:rsidRPr="003B54F9">
        <w:rPr>
          <w:sz w:val="23"/>
          <w:szCs w:val="23"/>
        </w:rPr>
        <w:t>.</w:t>
      </w:r>
    </w:p>
    <w:p w14:paraId="603D39F5" w14:textId="77777777" w:rsidR="00DC6E07" w:rsidRPr="003B54F9" w:rsidRDefault="00DC6E07" w:rsidP="00CF2DFD">
      <w:pPr>
        <w:pStyle w:val="14"/>
        <w:widowControl w:val="0"/>
        <w:numPr>
          <w:ilvl w:val="0"/>
          <w:numId w:val="21"/>
        </w:numPr>
        <w:spacing w:before="120" w:after="120" w:line="240" w:lineRule="auto"/>
        <w:ind w:left="1094" w:hanging="357"/>
        <w:rPr>
          <w:b/>
          <w:sz w:val="23"/>
          <w:szCs w:val="23"/>
        </w:rPr>
      </w:pPr>
      <w:r w:rsidRPr="003B54F9">
        <w:rPr>
          <w:b/>
          <w:sz w:val="23"/>
          <w:szCs w:val="23"/>
        </w:rPr>
        <w:t>Особые условия.</w:t>
      </w:r>
    </w:p>
    <w:p w14:paraId="27E55FC5" w14:textId="77777777" w:rsidR="00FF0FF0" w:rsidRPr="003B54F9" w:rsidRDefault="00DC6E07" w:rsidP="00CF2DFD">
      <w:pPr>
        <w:ind w:firstLine="709"/>
        <w:jc w:val="both"/>
        <w:rPr>
          <w:sz w:val="23"/>
          <w:szCs w:val="23"/>
        </w:rPr>
      </w:pPr>
      <w:r w:rsidRPr="003B54F9">
        <w:rPr>
          <w:sz w:val="23"/>
          <w:szCs w:val="23"/>
        </w:rPr>
        <w:t xml:space="preserve">5.1. </w:t>
      </w:r>
      <w:r w:rsidR="00F92F66" w:rsidRPr="003B54F9">
        <w:rPr>
          <w:sz w:val="23"/>
          <w:szCs w:val="23"/>
        </w:rPr>
        <w:t xml:space="preserve">Проведение работ по </w:t>
      </w:r>
      <w:r w:rsidR="00DB536B" w:rsidRPr="003B54F9">
        <w:rPr>
          <w:sz w:val="23"/>
          <w:szCs w:val="23"/>
        </w:rPr>
        <w:t xml:space="preserve">очистке от зарастания деревьями, кустарником и травянистой растительностью </w:t>
      </w:r>
      <w:r w:rsidR="00F92F66" w:rsidRPr="003B54F9">
        <w:rPr>
          <w:sz w:val="23"/>
          <w:szCs w:val="23"/>
        </w:rPr>
        <w:t xml:space="preserve">предусматривает </w:t>
      </w:r>
      <w:r w:rsidR="00DB536B" w:rsidRPr="003B54F9">
        <w:rPr>
          <w:sz w:val="23"/>
          <w:szCs w:val="23"/>
        </w:rPr>
        <w:t>проведение работ в охранной зоне ЛЭП</w:t>
      </w:r>
      <w:r w:rsidRPr="003B54F9">
        <w:rPr>
          <w:sz w:val="23"/>
          <w:szCs w:val="23"/>
        </w:rPr>
        <w:t>.</w:t>
      </w:r>
      <w:r w:rsidR="00FF0FF0" w:rsidRPr="003B54F9">
        <w:rPr>
          <w:sz w:val="23"/>
          <w:szCs w:val="23"/>
        </w:rPr>
        <w:t xml:space="preserve"> </w:t>
      </w:r>
    </w:p>
    <w:p w14:paraId="4CBBF9A3" w14:textId="747246BF" w:rsidR="00DB536B" w:rsidRPr="005D0F9A" w:rsidRDefault="00DB536B" w:rsidP="005D0F9A">
      <w:pPr>
        <w:pStyle w:val="14"/>
        <w:widowControl w:val="0"/>
        <w:numPr>
          <w:ilvl w:val="0"/>
          <w:numId w:val="23"/>
        </w:numPr>
        <w:spacing w:before="120" w:after="120" w:line="240" w:lineRule="auto"/>
        <w:rPr>
          <w:b/>
          <w:sz w:val="23"/>
          <w:szCs w:val="23"/>
        </w:rPr>
      </w:pPr>
      <w:r w:rsidRPr="003B54F9">
        <w:rPr>
          <w:b/>
          <w:sz w:val="23"/>
          <w:szCs w:val="23"/>
        </w:rPr>
        <w:t>Организационные и другие требования к выполнению работы и её результатам</w:t>
      </w:r>
      <w:r w:rsidRPr="005D0F9A">
        <w:rPr>
          <w:sz w:val="23"/>
          <w:szCs w:val="23"/>
        </w:rPr>
        <w:t>.</w:t>
      </w:r>
    </w:p>
    <w:p w14:paraId="6264BEF9" w14:textId="77777777" w:rsidR="00DB536B" w:rsidRPr="003B54F9" w:rsidRDefault="00DB536B" w:rsidP="00CF2DFD">
      <w:pPr>
        <w:widowControl w:val="0"/>
        <w:tabs>
          <w:tab w:val="num" w:pos="851"/>
          <w:tab w:val="num" w:pos="1353"/>
        </w:tabs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3B54F9">
        <w:rPr>
          <w:sz w:val="23"/>
          <w:szCs w:val="23"/>
        </w:rPr>
        <w:t xml:space="preserve">Все работы, проводимые подрядной организацией на </w:t>
      </w:r>
      <w:r w:rsidR="00CD2C11" w:rsidRPr="003B54F9">
        <w:rPr>
          <w:sz w:val="23"/>
          <w:szCs w:val="23"/>
        </w:rPr>
        <w:t>Братской</w:t>
      </w:r>
      <w:r w:rsidRPr="003B54F9">
        <w:rPr>
          <w:sz w:val="23"/>
          <w:szCs w:val="23"/>
        </w:rPr>
        <w:t xml:space="preserve"> ГЭС, осуществляются на основании актов-допусков, нарядов-допусков (нарядов) или распоряжений (применительно к характеру и типу работ) с обеспечением исполнения нижеприведённых нормативных документов:</w:t>
      </w:r>
    </w:p>
    <w:p w14:paraId="4DFF51B7" w14:textId="77777777" w:rsidR="00DB536B" w:rsidRPr="003B54F9" w:rsidRDefault="00DB536B" w:rsidP="00CF2DFD">
      <w:pPr>
        <w:widowControl w:val="0"/>
        <w:numPr>
          <w:ilvl w:val="0"/>
          <w:numId w:val="25"/>
        </w:numPr>
        <w:tabs>
          <w:tab w:val="num" w:pos="284"/>
        </w:tabs>
        <w:autoSpaceDE w:val="0"/>
        <w:autoSpaceDN w:val="0"/>
        <w:adjustRightInd w:val="0"/>
        <w:ind w:left="0" w:firstLine="0"/>
        <w:jc w:val="both"/>
        <w:rPr>
          <w:rFonts w:eastAsia="Calibri"/>
          <w:bCs/>
          <w:sz w:val="23"/>
          <w:szCs w:val="23"/>
        </w:rPr>
      </w:pPr>
      <w:r w:rsidRPr="003B54F9">
        <w:rPr>
          <w:rFonts w:eastAsia="Calibri"/>
          <w:sz w:val="23"/>
          <w:szCs w:val="23"/>
        </w:rPr>
        <w:t>Порядок обеспечения безопасности при обслуживании и ремонте гидротехнических сооружений и гидромеханического оборудования ООО "ЕвроСибЭнерго-Гидрогенерация" (СТП 907-011.506.502-2019);</w:t>
      </w:r>
    </w:p>
    <w:p w14:paraId="56EEAB9A" w14:textId="77777777" w:rsidR="00DB536B" w:rsidRPr="003B54F9" w:rsidRDefault="00DB536B" w:rsidP="00CF2DFD">
      <w:pPr>
        <w:widowControl w:val="0"/>
        <w:numPr>
          <w:ilvl w:val="0"/>
          <w:numId w:val="24"/>
        </w:numPr>
        <w:tabs>
          <w:tab w:val="num" w:pos="284"/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eastAsia="Calibri"/>
          <w:bCs/>
          <w:sz w:val="23"/>
          <w:szCs w:val="23"/>
        </w:rPr>
      </w:pPr>
      <w:r w:rsidRPr="003B54F9">
        <w:rPr>
          <w:rFonts w:eastAsia="Calibri"/>
          <w:sz w:val="23"/>
          <w:szCs w:val="23"/>
        </w:rPr>
        <w:t xml:space="preserve">Правил противопожарного режима РФ; </w:t>
      </w:r>
    </w:p>
    <w:p w14:paraId="1D3A0FC9" w14:textId="77777777" w:rsidR="00DB536B" w:rsidRPr="003B54F9" w:rsidRDefault="00CD2C11" w:rsidP="00CF2DFD">
      <w:pPr>
        <w:widowControl w:val="0"/>
        <w:numPr>
          <w:ilvl w:val="0"/>
          <w:numId w:val="24"/>
        </w:numPr>
        <w:tabs>
          <w:tab w:val="num" w:pos="284"/>
        </w:tabs>
        <w:autoSpaceDE w:val="0"/>
        <w:autoSpaceDN w:val="0"/>
        <w:adjustRightInd w:val="0"/>
        <w:ind w:left="0" w:firstLine="0"/>
        <w:jc w:val="both"/>
        <w:rPr>
          <w:rFonts w:eastAsia="Calibri"/>
          <w:sz w:val="23"/>
          <w:szCs w:val="23"/>
        </w:rPr>
      </w:pPr>
      <w:r w:rsidRPr="003B54F9">
        <w:rPr>
          <w:rFonts w:eastAsia="Calibri"/>
          <w:sz w:val="23"/>
          <w:szCs w:val="23"/>
        </w:rPr>
        <w:t>ИПБ Б</w:t>
      </w:r>
      <w:r w:rsidR="00DB536B" w:rsidRPr="003B54F9">
        <w:rPr>
          <w:rFonts w:eastAsia="Calibri"/>
          <w:sz w:val="23"/>
          <w:szCs w:val="23"/>
        </w:rPr>
        <w:t>ГЭС.0</w:t>
      </w:r>
      <w:r w:rsidRPr="003B54F9">
        <w:rPr>
          <w:rFonts w:eastAsia="Calibri"/>
          <w:sz w:val="23"/>
          <w:szCs w:val="23"/>
        </w:rPr>
        <w:t>28</w:t>
      </w:r>
      <w:r w:rsidR="00DB536B" w:rsidRPr="003B54F9">
        <w:rPr>
          <w:rFonts w:eastAsia="Calibri"/>
          <w:sz w:val="23"/>
          <w:szCs w:val="23"/>
        </w:rPr>
        <w:t>.</w:t>
      </w:r>
      <w:r w:rsidRPr="003B54F9">
        <w:rPr>
          <w:rFonts w:eastAsia="Calibri"/>
          <w:sz w:val="23"/>
          <w:szCs w:val="23"/>
        </w:rPr>
        <w:t>456</w:t>
      </w:r>
      <w:r w:rsidR="00DB536B" w:rsidRPr="003B54F9">
        <w:rPr>
          <w:rFonts w:eastAsia="Calibri"/>
          <w:sz w:val="23"/>
          <w:szCs w:val="23"/>
        </w:rPr>
        <w:t>-2021 «Общ</w:t>
      </w:r>
      <w:r w:rsidRPr="003B54F9">
        <w:rPr>
          <w:rFonts w:eastAsia="Calibri"/>
          <w:sz w:val="23"/>
          <w:szCs w:val="23"/>
        </w:rPr>
        <w:t>еобъектовая</w:t>
      </w:r>
      <w:r w:rsidR="00DB536B" w:rsidRPr="003B54F9">
        <w:rPr>
          <w:rFonts w:eastAsia="Calibri"/>
          <w:sz w:val="23"/>
          <w:szCs w:val="23"/>
        </w:rPr>
        <w:t xml:space="preserve"> инструкция о мерах пожарной безопасности на </w:t>
      </w:r>
      <w:r w:rsidRPr="003B54F9">
        <w:rPr>
          <w:rFonts w:eastAsia="Calibri"/>
          <w:sz w:val="23"/>
          <w:szCs w:val="23"/>
        </w:rPr>
        <w:t xml:space="preserve">Братской </w:t>
      </w:r>
      <w:r w:rsidR="00DB536B" w:rsidRPr="003B54F9">
        <w:rPr>
          <w:rFonts w:eastAsia="Calibri"/>
          <w:sz w:val="23"/>
          <w:szCs w:val="23"/>
        </w:rPr>
        <w:t>ГЭС»;</w:t>
      </w:r>
    </w:p>
    <w:p w14:paraId="577C4784" w14:textId="77777777" w:rsidR="00DB536B" w:rsidRPr="003B54F9" w:rsidRDefault="00DB536B" w:rsidP="00CF2DFD">
      <w:pPr>
        <w:widowControl w:val="0"/>
        <w:numPr>
          <w:ilvl w:val="0"/>
          <w:numId w:val="24"/>
        </w:numPr>
        <w:tabs>
          <w:tab w:val="num" w:pos="284"/>
        </w:tabs>
        <w:autoSpaceDE w:val="0"/>
        <w:autoSpaceDN w:val="0"/>
        <w:adjustRightInd w:val="0"/>
        <w:ind w:left="0" w:firstLine="0"/>
        <w:jc w:val="both"/>
        <w:rPr>
          <w:rFonts w:eastAsia="Calibri"/>
          <w:sz w:val="23"/>
          <w:szCs w:val="23"/>
        </w:rPr>
      </w:pPr>
      <w:r w:rsidRPr="003B54F9">
        <w:rPr>
          <w:rFonts w:eastAsia="Calibri"/>
          <w:sz w:val="23"/>
          <w:szCs w:val="23"/>
        </w:rPr>
        <w:t>Правила по охране труда при работе с инструментами и приспособлениями, утвержденные приказом Минтруда РФ №835от 01.01.2021;</w:t>
      </w:r>
    </w:p>
    <w:p w14:paraId="55D08751" w14:textId="77777777" w:rsidR="00DB536B" w:rsidRPr="003B54F9" w:rsidRDefault="00DB536B" w:rsidP="00CF2DFD">
      <w:pPr>
        <w:widowControl w:val="0"/>
        <w:numPr>
          <w:ilvl w:val="0"/>
          <w:numId w:val="24"/>
        </w:numPr>
        <w:tabs>
          <w:tab w:val="num" w:pos="284"/>
        </w:tabs>
        <w:autoSpaceDE w:val="0"/>
        <w:autoSpaceDN w:val="0"/>
        <w:adjustRightInd w:val="0"/>
        <w:ind w:left="0" w:firstLine="0"/>
        <w:jc w:val="both"/>
        <w:rPr>
          <w:rFonts w:eastAsia="Calibri"/>
          <w:sz w:val="23"/>
          <w:szCs w:val="23"/>
        </w:rPr>
      </w:pPr>
      <w:r w:rsidRPr="003B54F9">
        <w:rPr>
          <w:sz w:val="23"/>
          <w:szCs w:val="23"/>
        </w:rPr>
        <w:t>Правила охраны труда при погрузо-разгрузочных работах и размещении грузов, утверждённые приказом Минтруда РФ №753н от 28.10.2020;</w:t>
      </w:r>
    </w:p>
    <w:p w14:paraId="3BE40BA3" w14:textId="77777777" w:rsidR="00DB536B" w:rsidRPr="003B54F9" w:rsidRDefault="00DB536B" w:rsidP="00CF2DFD">
      <w:pPr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eastAsia="Calibri"/>
          <w:sz w:val="23"/>
          <w:szCs w:val="23"/>
        </w:rPr>
      </w:pPr>
      <w:r w:rsidRPr="003B54F9">
        <w:rPr>
          <w:rFonts w:eastAsia="Calibri"/>
          <w:sz w:val="23"/>
          <w:szCs w:val="23"/>
        </w:rPr>
        <w:t>Федеральный закон N 7-ФЗ от 10.01.2002 "Об охране окружающей среды";</w:t>
      </w:r>
    </w:p>
    <w:p w14:paraId="369F448E" w14:textId="77777777" w:rsidR="00DB536B" w:rsidRPr="003B54F9" w:rsidRDefault="00DB536B" w:rsidP="00CF2DFD">
      <w:pPr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eastAsia="Calibri"/>
          <w:sz w:val="23"/>
          <w:szCs w:val="23"/>
        </w:rPr>
      </w:pPr>
      <w:r w:rsidRPr="003B54F9">
        <w:rPr>
          <w:rFonts w:eastAsia="Calibri"/>
          <w:sz w:val="23"/>
          <w:szCs w:val="23"/>
        </w:rPr>
        <w:lastRenderedPageBreak/>
        <w:t>Федеральный закон N 89-ФЗ от 24.06.1998 "Об отходах производства и потребления";</w:t>
      </w:r>
    </w:p>
    <w:p w14:paraId="1715DB59" w14:textId="77777777" w:rsidR="00DB536B" w:rsidRPr="003B54F9" w:rsidRDefault="00DB536B" w:rsidP="00CF2DFD">
      <w:pPr>
        <w:widowControl w:val="0"/>
        <w:numPr>
          <w:ilvl w:val="0"/>
          <w:numId w:val="24"/>
        </w:numPr>
        <w:tabs>
          <w:tab w:val="num" w:pos="284"/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eastAsia="Calibri"/>
          <w:sz w:val="23"/>
          <w:szCs w:val="23"/>
        </w:rPr>
      </w:pPr>
      <w:r w:rsidRPr="003B54F9">
        <w:rPr>
          <w:rFonts w:eastAsia="Calibri"/>
          <w:sz w:val="23"/>
          <w:szCs w:val="23"/>
        </w:rPr>
        <w:t>Правила организации технического обслуживания и ремонта объектов электроэнергетики, утвержденные приказом Минэнерго России от 25.10.2017 N 1013;</w:t>
      </w:r>
    </w:p>
    <w:p w14:paraId="3C8C9E0E" w14:textId="77777777" w:rsidR="00DB536B" w:rsidRPr="003B54F9" w:rsidRDefault="00CD2C11" w:rsidP="00CF2DFD">
      <w:pPr>
        <w:widowControl w:val="0"/>
        <w:numPr>
          <w:ilvl w:val="0"/>
          <w:numId w:val="24"/>
        </w:numPr>
        <w:tabs>
          <w:tab w:val="num" w:pos="284"/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eastAsia="Calibri"/>
          <w:sz w:val="23"/>
          <w:szCs w:val="23"/>
        </w:rPr>
      </w:pPr>
      <w:r w:rsidRPr="003B54F9">
        <w:rPr>
          <w:rFonts w:eastAsia="Calibri"/>
          <w:sz w:val="23"/>
          <w:szCs w:val="23"/>
        </w:rPr>
        <w:t xml:space="preserve">П3 БГЭС.012.138-2022 </w:t>
      </w:r>
      <w:r w:rsidR="00DB536B" w:rsidRPr="003B54F9">
        <w:rPr>
          <w:rFonts w:eastAsia="Calibri"/>
          <w:sz w:val="23"/>
          <w:szCs w:val="23"/>
        </w:rPr>
        <w:t xml:space="preserve">Положение о </w:t>
      </w:r>
      <w:r w:rsidRPr="003B54F9">
        <w:rPr>
          <w:rFonts w:eastAsia="Calibri"/>
          <w:sz w:val="23"/>
          <w:szCs w:val="23"/>
        </w:rPr>
        <w:t>взаимоотношениях между Братской ГЭС и сторонней организацией</w:t>
      </w:r>
      <w:r w:rsidR="00DB536B" w:rsidRPr="003B54F9">
        <w:rPr>
          <w:rFonts w:eastAsia="Calibri"/>
          <w:sz w:val="23"/>
          <w:szCs w:val="23"/>
        </w:rPr>
        <w:t>.</w:t>
      </w:r>
    </w:p>
    <w:p w14:paraId="799845D1" w14:textId="77777777" w:rsidR="00DB536B" w:rsidRPr="003B54F9" w:rsidRDefault="00DB536B" w:rsidP="00CF2DFD">
      <w:pPr>
        <w:widowControl w:val="0"/>
        <w:tabs>
          <w:tab w:val="num" w:pos="851"/>
          <w:tab w:val="num" w:pos="1353"/>
        </w:tabs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3B54F9">
        <w:rPr>
          <w:sz w:val="23"/>
          <w:szCs w:val="23"/>
        </w:rPr>
        <w:t xml:space="preserve">Вырубке подлежит весь кустарник и деревья </w:t>
      </w:r>
      <w:r w:rsidR="00CD2C11" w:rsidRPr="003B54F9">
        <w:rPr>
          <w:sz w:val="23"/>
          <w:szCs w:val="23"/>
        </w:rPr>
        <w:t>согласно ведомости объемов работ</w:t>
      </w:r>
      <w:r w:rsidR="003B54F9">
        <w:rPr>
          <w:sz w:val="23"/>
          <w:szCs w:val="23"/>
        </w:rPr>
        <w:t>, в</w:t>
      </w:r>
      <w:r w:rsidRPr="003B54F9">
        <w:rPr>
          <w:sz w:val="23"/>
          <w:szCs w:val="23"/>
        </w:rPr>
        <w:t xml:space="preserve">ыкашиванию травы подлежат </w:t>
      </w:r>
      <w:r w:rsidR="00CD2C11" w:rsidRPr="003B54F9">
        <w:rPr>
          <w:sz w:val="23"/>
          <w:szCs w:val="23"/>
        </w:rPr>
        <w:t>участки согласно ведомости объемов работ</w:t>
      </w:r>
      <w:r w:rsidRPr="003B54F9">
        <w:rPr>
          <w:sz w:val="23"/>
          <w:szCs w:val="23"/>
        </w:rPr>
        <w:t xml:space="preserve">. </w:t>
      </w:r>
    </w:p>
    <w:p w14:paraId="61BB4EBF" w14:textId="77777777" w:rsidR="00DB536B" w:rsidRPr="003B54F9" w:rsidRDefault="00DB536B" w:rsidP="00CF2DFD">
      <w:pPr>
        <w:widowControl w:val="0"/>
        <w:tabs>
          <w:tab w:val="num" w:pos="851"/>
          <w:tab w:val="num" w:pos="1353"/>
        </w:tabs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3B54F9">
        <w:rPr>
          <w:sz w:val="23"/>
          <w:szCs w:val="23"/>
        </w:rPr>
        <w:t>Все работы должны проводиться с соблюдением требований природоохранного законодательства. Хранение материалов и оборудования должно осуществляться в согласованном Заказчиком месте.</w:t>
      </w:r>
      <w:r w:rsidRPr="003B54F9">
        <w:rPr>
          <w:rFonts w:eastAsia="timesnewroman"/>
          <w:sz w:val="23"/>
          <w:szCs w:val="23"/>
        </w:rPr>
        <w:t xml:space="preserve"> В ходе работы должны использоваться исправные оборудование, машины и механизмы заводского изготовления для исключения загрязнения окружающей природной среды.</w:t>
      </w:r>
    </w:p>
    <w:p w14:paraId="69C8DDE9" w14:textId="77777777" w:rsidR="00DB536B" w:rsidRPr="003B54F9" w:rsidRDefault="00DB536B" w:rsidP="00CF2DFD">
      <w:pPr>
        <w:keepNext/>
        <w:tabs>
          <w:tab w:val="left" w:pos="426"/>
        </w:tabs>
        <w:ind w:firstLine="709"/>
        <w:jc w:val="both"/>
        <w:outlineLvl w:val="1"/>
        <w:rPr>
          <w:b/>
          <w:bCs/>
          <w:sz w:val="23"/>
          <w:szCs w:val="23"/>
        </w:rPr>
      </w:pPr>
      <w:r w:rsidRPr="003B54F9">
        <w:rPr>
          <w:sz w:val="23"/>
          <w:szCs w:val="23"/>
        </w:rPr>
        <w:t>Отходы растительности должны быть вывезены для дальнейшего размещения на полигоне с предоставлением справки о количестве переданных отходов, либо переданы на утилизацию организации или частному лицу с целью использования (с предоставлением договора и акта приёма-передачи отходов 5 класса в соответствии с ФККО).</w:t>
      </w:r>
    </w:p>
    <w:p w14:paraId="59F61C65" w14:textId="77777777" w:rsidR="005A14CC" w:rsidRPr="003B54F9" w:rsidRDefault="005A14CC" w:rsidP="00CF2DFD">
      <w:pPr>
        <w:widowControl w:val="0"/>
        <w:tabs>
          <w:tab w:val="left" w:pos="851"/>
        </w:tabs>
        <w:adjustRightInd w:val="0"/>
        <w:spacing w:before="120" w:after="120"/>
        <w:ind w:firstLine="709"/>
        <w:jc w:val="both"/>
        <w:textAlignment w:val="baseline"/>
        <w:rPr>
          <w:b/>
          <w:sz w:val="23"/>
          <w:szCs w:val="23"/>
        </w:rPr>
      </w:pPr>
      <w:r w:rsidRPr="003B54F9">
        <w:rPr>
          <w:b/>
          <w:sz w:val="23"/>
          <w:szCs w:val="23"/>
        </w:rPr>
        <w:t>6. Основное содержание работ.</w:t>
      </w:r>
    </w:p>
    <w:p w14:paraId="51AC25FB" w14:textId="77777777" w:rsidR="005A14CC" w:rsidRPr="003B54F9" w:rsidRDefault="00CF2DFD" w:rsidP="00CF2DFD">
      <w:pPr>
        <w:pStyle w:val="af8"/>
        <w:jc w:val="both"/>
        <w:rPr>
          <w:rFonts w:ascii="Times New Roman" w:hAnsi="Times New Roman"/>
          <w:sz w:val="23"/>
          <w:szCs w:val="23"/>
        </w:rPr>
      </w:pPr>
      <w:r w:rsidRPr="003B54F9">
        <w:rPr>
          <w:rFonts w:ascii="Times New Roman" w:hAnsi="Times New Roman"/>
          <w:sz w:val="23"/>
          <w:szCs w:val="23"/>
        </w:rPr>
        <w:t xml:space="preserve">- </w:t>
      </w:r>
      <w:r w:rsidR="005A14CC" w:rsidRPr="003B54F9">
        <w:rPr>
          <w:rFonts w:ascii="Times New Roman" w:hAnsi="Times New Roman"/>
          <w:sz w:val="23"/>
          <w:szCs w:val="23"/>
        </w:rPr>
        <w:t>Выкашивание травы, вырубка кустарника и деревьев.</w:t>
      </w:r>
    </w:p>
    <w:p w14:paraId="5439FF79" w14:textId="77777777" w:rsidR="005A14CC" w:rsidRPr="003B54F9" w:rsidRDefault="00CF2DFD" w:rsidP="00CF2DFD">
      <w:pPr>
        <w:pStyle w:val="af8"/>
        <w:jc w:val="both"/>
        <w:rPr>
          <w:rFonts w:ascii="Times New Roman" w:hAnsi="Times New Roman"/>
          <w:sz w:val="23"/>
          <w:szCs w:val="23"/>
        </w:rPr>
      </w:pPr>
      <w:r w:rsidRPr="003B54F9">
        <w:rPr>
          <w:rFonts w:ascii="Times New Roman" w:hAnsi="Times New Roman"/>
          <w:sz w:val="23"/>
          <w:szCs w:val="23"/>
        </w:rPr>
        <w:t xml:space="preserve">- </w:t>
      </w:r>
      <w:r w:rsidR="005A14CC" w:rsidRPr="003B54F9">
        <w:rPr>
          <w:rFonts w:ascii="Times New Roman" w:hAnsi="Times New Roman"/>
          <w:sz w:val="23"/>
          <w:szCs w:val="23"/>
        </w:rPr>
        <w:t>Сгребание и уборка травы вилами</w:t>
      </w:r>
    </w:p>
    <w:p w14:paraId="500AB75F" w14:textId="77777777" w:rsidR="005A14CC" w:rsidRPr="003B54F9" w:rsidRDefault="00CF2DFD" w:rsidP="00CF2DFD">
      <w:pPr>
        <w:pStyle w:val="af8"/>
        <w:jc w:val="both"/>
        <w:rPr>
          <w:rFonts w:ascii="Times New Roman" w:hAnsi="Times New Roman"/>
          <w:sz w:val="23"/>
          <w:szCs w:val="23"/>
        </w:rPr>
      </w:pPr>
      <w:r w:rsidRPr="003B54F9">
        <w:rPr>
          <w:rFonts w:ascii="Times New Roman" w:hAnsi="Times New Roman"/>
          <w:sz w:val="23"/>
          <w:szCs w:val="23"/>
        </w:rPr>
        <w:t xml:space="preserve">- </w:t>
      </w:r>
      <w:r w:rsidR="005A14CC" w:rsidRPr="003B54F9">
        <w:rPr>
          <w:rFonts w:ascii="Times New Roman" w:hAnsi="Times New Roman"/>
          <w:sz w:val="23"/>
          <w:szCs w:val="23"/>
        </w:rPr>
        <w:t>Сгребание и уборка кустарника вилами</w:t>
      </w:r>
    </w:p>
    <w:p w14:paraId="46299F5D" w14:textId="77777777" w:rsidR="005A14CC" w:rsidRPr="003B54F9" w:rsidRDefault="00CF2DFD" w:rsidP="00CF2DFD">
      <w:pPr>
        <w:pStyle w:val="af8"/>
        <w:jc w:val="both"/>
        <w:rPr>
          <w:rFonts w:ascii="Times New Roman" w:hAnsi="Times New Roman"/>
          <w:sz w:val="23"/>
          <w:szCs w:val="23"/>
        </w:rPr>
      </w:pPr>
      <w:r w:rsidRPr="003B54F9">
        <w:rPr>
          <w:rFonts w:ascii="Times New Roman" w:hAnsi="Times New Roman"/>
          <w:sz w:val="23"/>
          <w:szCs w:val="23"/>
        </w:rPr>
        <w:t xml:space="preserve">- </w:t>
      </w:r>
      <w:r w:rsidR="005A14CC" w:rsidRPr="003B54F9">
        <w:rPr>
          <w:rFonts w:ascii="Times New Roman" w:hAnsi="Times New Roman"/>
          <w:sz w:val="23"/>
          <w:szCs w:val="23"/>
        </w:rPr>
        <w:t>Разделка древесины для осуществления погрузочных работ</w:t>
      </w:r>
    </w:p>
    <w:p w14:paraId="45D3832F" w14:textId="77777777" w:rsidR="005A14CC" w:rsidRPr="003B54F9" w:rsidRDefault="00CF2DFD" w:rsidP="00CF2DFD">
      <w:pPr>
        <w:pStyle w:val="af8"/>
        <w:ind w:left="704" w:hanging="704"/>
        <w:jc w:val="both"/>
        <w:rPr>
          <w:rFonts w:ascii="Times New Roman" w:hAnsi="Times New Roman"/>
          <w:sz w:val="23"/>
          <w:szCs w:val="23"/>
        </w:rPr>
      </w:pPr>
      <w:r w:rsidRPr="003B54F9">
        <w:rPr>
          <w:rFonts w:ascii="Times New Roman" w:hAnsi="Times New Roman"/>
          <w:sz w:val="23"/>
          <w:szCs w:val="23"/>
        </w:rPr>
        <w:t xml:space="preserve">- </w:t>
      </w:r>
      <w:r w:rsidR="005A14CC" w:rsidRPr="003B54F9">
        <w:rPr>
          <w:rFonts w:ascii="Times New Roman" w:hAnsi="Times New Roman"/>
          <w:sz w:val="23"/>
          <w:szCs w:val="23"/>
        </w:rPr>
        <w:t xml:space="preserve">Уборка травы, кустарников и деревьев. </w:t>
      </w:r>
    </w:p>
    <w:p w14:paraId="5E5C7817" w14:textId="77777777" w:rsidR="005A14CC" w:rsidRPr="003B54F9" w:rsidRDefault="00CF2DFD" w:rsidP="00CF2DFD">
      <w:pPr>
        <w:pStyle w:val="af8"/>
        <w:ind w:left="704" w:hanging="704"/>
        <w:jc w:val="both"/>
        <w:rPr>
          <w:rFonts w:ascii="Times New Roman" w:hAnsi="Times New Roman"/>
          <w:sz w:val="23"/>
          <w:szCs w:val="23"/>
        </w:rPr>
      </w:pPr>
      <w:r w:rsidRPr="003B54F9">
        <w:rPr>
          <w:rFonts w:ascii="Times New Roman" w:hAnsi="Times New Roman"/>
          <w:sz w:val="23"/>
          <w:szCs w:val="23"/>
        </w:rPr>
        <w:t xml:space="preserve">- </w:t>
      </w:r>
      <w:r w:rsidR="005A14CC" w:rsidRPr="003B54F9">
        <w:rPr>
          <w:rFonts w:ascii="Times New Roman" w:hAnsi="Times New Roman"/>
          <w:sz w:val="23"/>
          <w:szCs w:val="23"/>
        </w:rPr>
        <w:t>Вывоз растительности для размещения на полигоне или утилизации.</w:t>
      </w:r>
    </w:p>
    <w:p w14:paraId="1C77F847" w14:textId="77777777" w:rsidR="00DC6E07" w:rsidRPr="003B54F9" w:rsidRDefault="005A14CC" w:rsidP="00CF2DFD">
      <w:pPr>
        <w:widowControl w:val="0"/>
        <w:tabs>
          <w:tab w:val="left" w:pos="851"/>
        </w:tabs>
        <w:adjustRightInd w:val="0"/>
        <w:spacing w:before="120" w:after="120"/>
        <w:ind w:firstLine="709"/>
        <w:jc w:val="both"/>
        <w:textAlignment w:val="baseline"/>
        <w:rPr>
          <w:b/>
          <w:sz w:val="23"/>
          <w:szCs w:val="23"/>
        </w:rPr>
      </w:pPr>
      <w:r w:rsidRPr="003B54F9">
        <w:rPr>
          <w:b/>
          <w:sz w:val="23"/>
          <w:szCs w:val="23"/>
        </w:rPr>
        <w:t>7</w:t>
      </w:r>
      <w:r w:rsidR="00DC6E07" w:rsidRPr="003B54F9">
        <w:rPr>
          <w:b/>
          <w:sz w:val="23"/>
          <w:szCs w:val="23"/>
        </w:rPr>
        <w:t>. Порядок проведения приемки результатов работы.</w:t>
      </w:r>
    </w:p>
    <w:p w14:paraId="417C812D" w14:textId="77777777" w:rsidR="00DC6E07" w:rsidRPr="003B54F9" w:rsidRDefault="00DC6E07" w:rsidP="00CF2DFD">
      <w:pPr>
        <w:widowControl w:val="0"/>
        <w:tabs>
          <w:tab w:val="left" w:pos="851"/>
        </w:tabs>
        <w:adjustRightInd w:val="0"/>
        <w:ind w:firstLine="709"/>
        <w:jc w:val="both"/>
        <w:textAlignment w:val="baseline"/>
        <w:rPr>
          <w:sz w:val="23"/>
          <w:szCs w:val="23"/>
        </w:rPr>
      </w:pPr>
      <w:r w:rsidRPr="003B54F9">
        <w:rPr>
          <w:sz w:val="23"/>
          <w:szCs w:val="23"/>
        </w:rPr>
        <w:t>Передача Заказчику результатов работы проводится в соответствии с Календарным планом и оформляется двусторонним актом сдачи-приемки работ.</w:t>
      </w:r>
    </w:p>
    <w:p w14:paraId="60747CD4" w14:textId="77777777" w:rsidR="005A14CC" w:rsidRPr="003B54F9" w:rsidRDefault="005A14CC" w:rsidP="00CF2DFD">
      <w:pPr>
        <w:tabs>
          <w:tab w:val="num" w:pos="0"/>
        </w:tabs>
        <w:ind w:firstLine="709"/>
        <w:rPr>
          <w:sz w:val="23"/>
          <w:szCs w:val="23"/>
        </w:rPr>
      </w:pPr>
      <w:r w:rsidRPr="003B54F9">
        <w:rPr>
          <w:sz w:val="23"/>
          <w:szCs w:val="23"/>
        </w:rPr>
        <w:t>В случае передачи отходов для размещения: акт передачи отходов на полигон.</w:t>
      </w:r>
    </w:p>
    <w:p w14:paraId="6FE5B6EA" w14:textId="77777777" w:rsidR="005A14CC" w:rsidRPr="003B54F9" w:rsidRDefault="005A14CC" w:rsidP="00CF2DFD">
      <w:pPr>
        <w:widowControl w:val="0"/>
        <w:tabs>
          <w:tab w:val="left" w:pos="851"/>
        </w:tabs>
        <w:adjustRightInd w:val="0"/>
        <w:ind w:firstLine="709"/>
        <w:jc w:val="both"/>
        <w:textAlignment w:val="baseline"/>
        <w:rPr>
          <w:sz w:val="23"/>
          <w:szCs w:val="23"/>
        </w:rPr>
      </w:pPr>
      <w:r w:rsidRPr="003B54F9">
        <w:rPr>
          <w:sz w:val="23"/>
          <w:szCs w:val="23"/>
        </w:rPr>
        <w:t>В случае передачи отходов для утилизации: договор с лицом, принявшим отходы растительности 5 класса опасности с актом приёма-передачи отходов растительности для утилизации (с указанием целей использования).</w:t>
      </w:r>
    </w:p>
    <w:p w14:paraId="5AA73068" w14:textId="77777777" w:rsidR="00E83AFA" w:rsidRPr="003B54F9" w:rsidRDefault="00E83AFA" w:rsidP="00CF2DFD">
      <w:pPr>
        <w:widowControl w:val="0"/>
        <w:tabs>
          <w:tab w:val="left" w:pos="851"/>
        </w:tabs>
        <w:adjustRightInd w:val="0"/>
        <w:ind w:firstLine="709"/>
        <w:jc w:val="both"/>
        <w:textAlignment w:val="baseline"/>
        <w:rPr>
          <w:sz w:val="23"/>
          <w:szCs w:val="23"/>
        </w:rPr>
      </w:pPr>
    </w:p>
    <w:p w14:paraId="5AF8FA4B" w14:textId="77777777" w:rsidR="00DC6E07" w:rsidRPr="003B54F9" w:rsidRDefault="00DC6E07" w:rsidP="00CF2DFD">
      <w:pPr>
        <w:widowControl w:val="0"/>
        <w:tabs>
          <w:tab w:val="left" w:pos="851"/>
        </w:tabs>
        <w:adjustRightInd w:val="0"/>
        <w:spacing w:before="120" w:after="120"/>
        <w:jc w:val="both"/>
        <w:textAlignment w:val="baseline"/>
        <w:rPr>
          <w:sz w:val="23"/>
          <w:szCs w:val="23"/>
        </w:rPr>
      </w:pPr>
      <w:r w:rsidRPr="003B54F9">
        <w:rPr>
          <w:b/>
          <w:sz w:val="23"/>
          <w:szCs w:val="23"/>
        </w:rPr>
        <w:tab/>
      </w:r>
      <w:r w:rsidR="00E83AFA" w:rsidRPr="003B54F9">
        <w:rPr>
          <w:b/>
          <w:sz w:val="23"/>
          <w:szCs w:val="23"/>
        </w:rPr>
        <w:t>8</w:t>
      </w:r>
      <w:r w:rsidRPr="003B54F9">
        <w:rPr>
          <w:b/>
          <w:sz w:val="23"/>
          <w:szCs w:val="23"/>
        </w:rPr>
        <w:t xml:space="preserve">. </w:t>
      </w:r>
      <w:r w:rsidR="005A14CC" w:rsidRPr="003B54F9">
        <w:rPr>
          <w:b/>
          <w:sz w:val="23"/>
          <w:szCs w:val="23"/>
        </w:rPr>
        <w:t>Требуемые сроки выполнения работ</w:t>
      </w:r>
      <w:r w:rsidRPr="003B54F9">
        <w:rPr>
          <w:b/>
          <w:sz w:val="23"/>
          <w:szCs w:val="23"/>
        </w:rPr>
        <w:t>.</w:t>
      </w:r>
    </w:p>
    <w:p w14:paraId="1CA6FA65" w14:textId="77777777" w:rsidR="00DC6E07" w:rsidRPr="003B54F9" w:rsidRDefault="005A14CC" w:rsidP="00CF2DFD">
      <w:pPr>
        <w:widowControl w:val="0"/>
        <w:tabs>
          <w:tab w:val="left" w:pos="851"/>
        </w:tabs>
        <w:adjustRightInd w:val="0"/>
        <w:ind w:firstLine="709"/>
        <w:jc w:val="both"/>
        <w:textAlignment w:val="baseline"/>
        <w:rPr>
          <w:sz w:val="23"/>
          <w:szCs w:val="23"/>
        </w:rPr>
      </w:pPr>
      <w:r w:rsidRPr="003B54F9">
        <w:rPr>
          <w:sz w:val="23"/>
          <w:szCs w:val="23"/>
        </w:rPr>
        <w:t>С момента заключения договора по 30 сентября 2024 года</w:t>
      </w:r>
      <w:r w:rsidR="00DC6E07" w:rsidRPr="003B54F9">
        <w:rPr>
          <w:sz w:val="23"/>
          <w:szCs w:val="23"/>
        </w:rPr>
        <w:t xml:space="preserve">. </w:t>
      </w:r>
    </w:p>
    <w:p w14:paraId="4CE0C4CA" w14:textId="77777777" w:rsidR="007928CA" w:rsidRPr="003B54F9" w:rsidRDefault="007928CA" w:rsidP="00D14432">
      <w:pPr>
        <w:jc w:val="both"/>
        <w:rPr>
          <w:sz w:val="23"/>
          <w:szCs w:val="23"/>
        </w:rPr>
      </w:pPr>
    </w:p>
    <w:p w14:paraId="65EA59E3" w14:textId="77777777" w:rsidR="007928CA" w:rsidRPr="003B54F9" w:rsidRDefault="007928CA" w:rsidP="00D14432">
      <w:pPr>
        <w:jc w:val="both"/>
        <w:rPr>
          <w:sz w:val="23"/>
          <w:szCs w:val="23"/>
        </w:rPr>
      </w:pPr>
    </w:p>
    <w:p w14:paraId="6A8757DE" w14:textId="77777777" w:rsidR="00D2702D" w:rsidRPr="003B54F9" w:rsidRDefault="00D2702D" w:rsidP="00D14432">
      <w:pPr>
        <w:jc w:val="both"/>
        <w:rPr>
          <w:sz w:val="23"/>
          <w:szCs w:val="23"/>
        </w:rPr>
      </w:pPr>
    </w:p>
    <w:p w14:paraId="6542C9E5" w14:textId="77777777" w:rsidR="00D81E71" w:rsidRPr="007B3399" w:rsidRDefault="00D81E71" w:rsidP="00D81E71">
      <w:pPr>
        <w:shd w:val="clear" w:color="auto" w:fill="FFFFFF" w:themeFill="background1"/>
        <w:ind w:firstLine="709"/>
        <w:jc w:val="both"/>
      </w:pPr>
      <w:r w:rsidRPr="007B3399">
        <w:t>Директор</w:t>
      </w:r>
      <w:r w:rsidRPr="007B3399">
        <w:tab/>
      </w:r>
      <w:r w:rsidRPr="007B3399">
        <w:tab/>
      </w:r>
      <w:r w:rsidRPr="007B3399">
        <w:tab/>
      </w:r>
      <w:r w:rsidRPr="007B3399">
        <w:tab/>
      </w:r>
      <w:r w:rsidRPr="007B3399">
        <w:tab/>
      </w:r>
      <w:r w:rsidRPr="007B3399">
        <w:tab/>
      </w:r>
      <w:r w:rsidRPr="007B3399">
        <w:tab/>
      </w:r>
      <w:r w:rsidRPr="007B3399">
        <w:tab/>
      </w:r>
      <w:r w:rsidRPr="007B3399">
        <w:tab/>
        <w:t>Е.В. Стрелков</w:t>
      </w:r>
    </w:p>
    <w:p w14:paraId="4E4845C2" w14:textId="77777777" w:rsidR="00D81E71" w:rsidRPr="007B3399" w:rsidRDefault="00D81E71" w:rsidP="00D81E71">
      <w:pPr>
        <w:shd w:val="clear" w:color="auto" w:fill="FFFFFF" w:themeFill="background1"/>
        <w:suppressAutoHyphens/>
        <w:ind w:firstLine="709"/>
      </w:pPr>
    </w:p>
    <w:p w14:paraId="45A90F13" w14:textId="77777777" w:rsidR="00D81E71" w:rsidRPr="007B3399" w:rsidRDefault="00D81E71" w:rsidP="00D81E71">
      <w:pPr>
        <w:shd w:val="clear" w:color="auto" w:fill="FFFFFF" w:themeFill="background1"/>
        <w:suppressAutoHyphens/>
        <w:ind w:firstLine="709"/>
      </w:pPr>
    </w:p>
    <w:p w14:paraId="01B41F74" w14:textId="77777777" w:rsidR="00D81E71" w:rsidRPr="007B3399" w:rsidRDefault="00D81E71" w:rsidP="00D81E71">
      <w:r w:rsidRPr="007B3399">
        <w:br w:type="page"/>
      </w:r>
    </w:p>
    <w:p w14:paraId="7627468E" w14:textId="77777777" w:rsidR="00D81E71" w:rsidRPr="007B3399" w:rsidRDefault="00D81E71" w:rsidP="00E0693C">
      <w:pPr>
        <w:ind w:firstLine="709"/>
        <w:jc w:val="both"/>
      </w:pPr>
      <w:r w:rsidRPr="007B3399">
        <w:lastRenderedPageBreak/>
        <w:t xml:space="preserve">Визы к техническому заданию на </w:t>
      </w:r>
      <w:r w:rsidRPr="00E0693C">
        <w:t xml:space="preserve">проведение </w:t>
      </w:r>
      <w:r w:rsidR="00E0693C" w:rsidRPr="00E0693C">
        <w:t>услуг по очистке от зарастания деревьями, кустарником и травянистой растительностью охранных зон и территории Братской ГЭС (Инв. №№ ТГ0000006, 00020756, 00020755, 0030103, 0030109, 0030108</w:t>
      </w:r>
      <w:r w:rsidR="00E0693C" w:rsidRPr="007B3399">
        <w:t>)</w:t>
      </w:r>
      <w:r w:rsidR="00E0693C">
        <w:t>.</w:t>
      </w:r>
    </w:p>
    <w:p w14:paraId="5BCAB63D" w14:textId="77777777" w:rsidR="00D81E71" w:rsidRPr="007B3399" w:rsidRDefault="00D81E71" w:rsidP="00D81E71">
      <w:pPr>
        <w:pStyle w:val="af"/>
        <w:shd w:val="clear" w:color="auto" w:fill="FFFFFF" w:themeFill="background1"/>
        <w:tabs>
          <w:tab w:val="num" w:pos="720"/>
          <w:tab w:val="num" w:pos="927"/>
        </w:tabs>
        <w:suppressAutoHyphens/>
        <w:ind w:firstLine="709"/>
        <w:jc w:val="left"/>
        <w:rPr>
          <w:b w:val="0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720" w:type="dxa"/>
        <w:tblLook w:val="04A0" w:firstRow="1" w:lastRow="0" w:firstColumn="1" w:lastColumn="0" w:noHBand="0" w:noVBand="1"/>
      </w:tblPr>
      <w:tblGrid>
        <w:gridCol w:w="4860"/>
        <w:gridCol w:w="4860"/>
      </w:tblGrid>
      <w:tr w:rsidR="00D81E71" w:rsidRPr="002B2132" w14:paraId="5D8D568D" w14:textId="77777777" w:rsidTr="002375F5">
        <w:tc>
          <w:tcPr>
            <w:tcW w:w="4860" w:type="dxa"/>
          </w:tcPr>
          <w:p w14:paraId="0ABE2E49" w14:textId="77777777" w:rsidR="00D81E71" w:rsidRPr="007B3399" w:rsidRDefault="00D81E71" w:rsidP="002375F5">
            <w:pPr>
              <w:shd w:val="clear" w:color="auto" w:fill="FFFFFF" w:themeFill="background1"/>
              <w:ind w:left="745" w:hanging="36"/>
            </w:pPr>
            <w:r w:rsidRPr="007B3399">
              <w:t>Главный инженер Братской ГЭС</w:t>
            </w:r>
          </w:p>
          <w:p w14:paraId="3D025E1E" w14:textId="77777777" w:rsidR="00D81E71" w:rsidRPr="007B3399" w:rsidRDefault="00D81E71" w:rsidP="002375F5">
            <w:pPr>
              <w:shd w:val="clear" w:color="auto" w:fill="FFFFFF" w:themeFill="background1"/>
              <w:ind w:left="745" w:hanging="36"/>
            </w:pPr>
          </w:p>
          <w:p w14:paraId="1EE17633" w14:textId="77777777" w:rsidR="00D81E71" w:rsidRPr="007B3399" w:rsidRDefault="00D81E71" w:rsidP="002375F5">
            <w:pPr>
              <w:shd w:val="clear" w:color="auto" w:fill="FFFFFF" w:themeFill="background1"/>
              <w:ind w:left="745" w:hanging="36"/>
            </w:pPr>
            <w:r w:rsidRPr="007B3399">
              <w:t>______________А.В. Боярский</w:t>
            </w:r>
          </w:p>
          <w:p w14:paraId="4A803913" w14:textId="77777777" w:rsidR="00D81E71" w:rsidRPr="007B3399" w:rsidRDefault="00D81E71" w:rsidP="002375F5">
            <w:pPr>
              <w:shd w:val="clear" w:color="auto" w:fill="FFFFFF" w:themeFill="background1"/>
              <w:ind w:left="745" w:hanging="36"/>
            </w:pPr>
            <w:r w:rsidRPr="007B3399">
              <w:t>«______» ___________ 202</w:t>
            </w:r>
            <w:r>
              <w:t>4</w:t>
            </w:r>
            <w:r w:rsidRPr="007B3399">
              <w:t xml:space="preserve"> г.</w:t>
            </w:r>
          </w:p>
          <w:p w14:paraId="341A70BC" w14:textId="77777777" w:rsidR="00D81E71" w:rsidRPr="007B3399" w:rsidRDefault="00D81E71" w:rsidP="002375F5">
            <w:pPr>
              <w:shd w:val="clear" w:color="auto" w:fill="FFFFFF" w:themeFill="background1"/>
              <w:ind w:left="745" w:hanging="36"/>
            </w:pPr>
          </w:p>
          <w:p w14:paraId="7563A62C" w14:textId="77777777" w:rsidR="00D81E71" w:rsidRPr="007B3399" w:rsidRDefault="00D81E71" w:rsidP="002375F5">
            <w:pPr>
              <w:shd w:val="clear" w:color="auto" w:fill="FFFFFF" w:themeFill="background1"/>
              <w:ind w:left="745" w:hanging="36"/>
            </w:pPr>
          </w:p>
          <w:p w14:paraId="0AEAE9F0" w14:textId="77777777" w:rsidR="00D81E71" w:rsidRPr="007B3399" w:rsidRDefault="00D81E71" w:rsidP="002375F5">
            <w:pPr>
              <w:shd w:val="clear" w:color="auto" w:fill="FFFFFF" w:themeFill="background1"/>
              <w:ind w:left="745" w:hanging="36"/>
            </w:pPr>
            <w:r w:rsidRPr="007B3399">
              <w:t>Заместитель главного инженера – начальник ПТО Братской ГЭС</w:t>
            </w:r>
          </w:p>
          <w:p w14:paraId="711D4AB7" w14:textId="77777777" w:rsidR="00D81E71" w:rsidRPr="007B3399" w:rsidRDefault="00D81E71" w:rsidP="002375F5">
            <w:pPr>
              <w:shd w:val="clear" w:color="auto" w:fill="FFFFFF" w:themeFill="background1"/>
              <w:ind w:left="745" w:hanging="36"/>
            </w:pPr>
          </w:p>
          <w:p w14:paraId="0BC846F8" w14:textId="77777777" w:rsidR="00D81E71" w:rsidRPr="007B3399" w:rsidRDefault="00D81E71" w:rsidP="002375F5">
            <w:pPr>
              <w:shd w:val="clear" w:color="auto" w:fill="FFFFFF" w:themeFill="background1"/>
              <w:ind w:left="745" w:hanging="36"/>
            </w:pPr>
            <w:r w:rsidRPr="007B3399">
              <w:t>______________В.Ю. Писарев</w:t>
            </w:r>
          </w:p>
          <w:p w14:paraId="1D574E92" w14:textId="77777777" w:rsidR="00D81E71" w:rsidRPr="007B3399" w:rsidRDefault="00D81E71" w:rsidP="002375F5">
            <w:pPr>
              <w:shd w:val="clear" w:color="auto" w:fill="FFFFFF" w:themeFill="background1"/>
              <w:ind w:left="745" w:hanging="36"/>
            </w:pPr>
            <w:r w:rsidRPr="007B3399">
              <w:t>«______» ___________ 202</w:t>
            </w:r>
            <w:r>
              <w:t>4</w:t>
            </w:r>
            <w:r w:rsidRPr="007B3399">
              <w:t xml:space="preserve"> г.</w:t>
            </w:r>
          </w:p>
          <w:p w14:paraId="396DEC8A" w14:textId="77777777" w:rsidR="00D81E71" w:rsidRDefault="00D81E71" w:rsidP="002375F5">
            <w:pPr>
              <w:shd w:val="clear" w:color="auto" w:fill="FFFFFF" w:themeFill="background1"/>
              <w:ind w:left="745" w:hanging="36"/>
            </w:pPr>
          </w:p>
          <w:p w14:paraId="49183822" w14:textId="77777777" w:rsidR="00D81E71" w:rsidRPr="007B3399" w:rsidRDefault="00D81E71" w:rsidP="002375F5">
            <w:pPr>
              <w:shd w:val="clear" w:color="auto" w:fill="FFFFFF" w:themeFill="background1"/>
              <w:ind w:left="745" w:hanging="36"/>
            </w:pPr>
          </w:p>
          <w:p w14:paraId="412E4D90" w14:textId="77777777" w:rsidR="00D81E71" w:rsidRPr="007B3399" w:rsidRDefault="00D81E71" w:rsidP="002375F5">
            <w:pPr>
              <w:shd w:val="clear" w:color="auto" w:fill="FFFFFF" w:themeFill="background1"/>
              <w:ind w:left="745" w:hanging="36"/>
            </w:pPr>
            <w:r w:rsidRPr="007B3399">
              <w:t>Начальник цеха технического обслуживания Братской ГЭС</w:t>
            </w:r>
          </w:p>
          <w:p w14:paraId="286265A8" w14:textId="77777777" w:rsidR="00D81E71" w:rsidRPr="007B3399" w:rsidRDefault="00D81E71" w:rsidP="002375F5">
            <w:pPr>
              <w:shd w:val="clear" w:color="auto" w:fill="FFFFFF" w:themeFill="background1"/>
              <w:ind w:left="745" w:hanging="36"/>
            </w:pPr>
          </w:p>
          <w:p w14:paraId="61E2976D" w14:textId="77777777" w:rsidR="00D81E71" w:rsidRPr="007B3399" w:rsidRDefault="00D81E71" w:rsidP="002375F5">
            <w:pPr>
              <w:shd w:val="clear" w:color="auto" w:fill="FFFFFF" w:themeFill="background1"/>
              <w:ind w:left="745" w:hanging="36"/>
            </w:pPr>
            <w:r w:rsidRPr="007B3399">
              <w:t xml:space="preserve">______________ </w:t>
            </w:r>
            <w:r>
              <w:t>М</w:t>
            </w:r>
            <w:r w:rsidRPr="007B3399">
              <w:t>.</w:t>
            </w:r>
            <w:r>
              <w:t>А</w:t>
            </w:r>
            <w:r w:rsidRPr="007B3399">
              <w:t xml:space="preserve">. </w:t>
            </w:r>
            <w:r>
              <w:t>Шевченко</w:t>
            </w:r>
          </w:p>
          <w:p w14:paraId="4CD80FAE" w14:textId="77777777" w:rsidR="00D81E71" w:rsidRPr="007B3399" w:rsidRDefault="00D81E71" w:rsidP="002375F5">
            <w:pPr>
              <w:shd w:val="clear" w:color="auto" w:fill="FFFFFF" w:themeFill="background1"/>
              <w:ind w:left="745" w:hanging="36"/>
            </w:pPr>
            <w:r w:rsidRPr="007B3399">
              <w:t>«______» ___________ 202</w:t>
            </w:r>
            <w:r>
              <w:t>4</w:t>
            </w:r>
            <w:r w:rsidRPr="007B3399">
              <w:t xml:space="preserve"> г.</w:t>
            </w:r>
          </w:p>
          <w:p w14:paraId="17DE734F" w14:textId="77777777" w:rsidR="00D81E71" w:rsidRDefault="00D81E71" w:rsidP="002375F5">
            <w:pPr>
              <w:shd w:val="clear" w:color="auto" w:fill="FFFFFF" w:themeFill="background1"/>
              <w:ind w:left="745" w:hanging="36"/>
            </w:pPr>
          </w:p>
          <w:p w14:paraId="4BFA6328" w14:textId="77777777" w:rsidR="00491F1D" w:rsidRPr="007B3399" w:rsidRDefault="00491F1D" w:rsidP="002375F5">
            <w:pPr>
              <w:shd w:val="clear" w:color="auto" w:fill="FFFFFF" w:themeFill="background1"/>
              <w:ind w:left="745" w:hanging="36"/>
            </w:pPr>
          </w:p>
          <w:p w14:paraId="5FBADDFB" w14:textId="77777777" w:rsidR="00D81E71" w:rsidRPr="007B3399" w:rsidRDefault="00491F1D" w:rsidP="002375F5">
            <w:pPr>
              <w:shd w:val="clear" w:color="auto" w:fill="FFFFFF" w:themeFill="background1"/>
              <w:ind w:left="745" w:hanging="36"/>
            </w:pPr>
            <w:r>
              <w:t>И.о. н</w:t>
            </w:r>
            <w:r w:rsidR="00D81E71" w:rsidRPr="007B3399">
              <w:t>ачальник</w:t>
            </w:r>
            <w:r>
              <w:t>а</w:t>
            </w:r>
            <w:r w:rsidR="00D81E71" w:rsidRPr="007B3399">
              <w:t xml:space="preserve"> отдела </w:t>
            </w:r>
            <w:r w:rsidR="00D81E71" w:rsidRPr="00D81E71">
              <w:t>по подготовке и проведению ремонтов</w:t>
            </w:r>
            <w:r w:rsidR="00D81E71" w:rsidRPr="007B3399">
              <w:t xml:space="preserve"> Братской ГЭС</w:t>
            </w:r>
          </w:p>
          <w:p w14:paraId="1EE2C7F8" w14:textId="77777777" w:rsidR="00D81E71" w:rsidRPr="007B3399" w:rsidRDefault="00D81E71" w:rsidP="002375F5">
            <w:pPr>
              <w:shd w:val="clear" w:color="auto" w:fill="FFFFFF" w:themeFill="background1"/>
              <w:ind w:left="745" w:hanging="36"/>
            </w:pPr>
          </w:p>
          <w:p w14:paraId="7D1E2A24" w14:textId="77777777" w:rsidR="00D81E71" w:rsidRPr="007B3399" w:rsidRDefault="00D81E71" w:rsidP="002375F5">
            <w:pPr>
              <w:shd w:val="clear" w:color="auto" w:fill="FFFFFF" w:themeFill="background1"/>
              <w:ind w:left="745" w:hanging="36"/>
            </w:pPr>
            <w:r>
              <w:t xml:space="preserve">______________ </w:t>
            </w:r>
            <w:r w:rsidR="00491F1D">
              <w:t>А</w:t>
            </w:r>
            <w:r w:rsidRPr="007B3399">
              <w:t>.</w:t>
            </w:r>
            <w:r w:rsidR="00491F1D">
              <w:t>В</w:t>
            </w:r>
            <w:r w:rsidRPr="007B3399">
              <w:t xml:space="preserve">. </w:t>
            </w:r>
            <w:r w:rsidR="00491F1D">
              <w:t>Карма</w:t>
            </w:r>
            <w:r>
              <w:t>нов</w:t>
            </w:r>
          </w:p>
          <w:p w14:paraId="09439800" w14:textId="77777777" w:rsidR="00D81E71" w:rsidRPr="007B3399" w:rsidRDefault="00D81E71" w:rsidP="002375F5">
            <w:pPr>
              <w:shd w:val="clear" w:color="auto" w:fill="FFFFFF" w:themeFill="background1"/>
              <w:ind w:left="745" w:hanging="36"/>
            </w:pPr>
            <w:r w:rsidRPr="007B3399">
              <w:t>«______» ___________</w:t>
            </w:r>
            <w:r w:rsidRPr="007B3399">
              <w:rPr>
                <w:rFonts w:ascii="Arial" w:hAnsi="Arial" w:cs="Arial"/>
              </w:rPr>
              <w:t xml:space="preserve"> </w:t>
            </w:r>
            <w:r w:rsidRPr="007B3399">
              <w:rPr>
                <w:rFonts w:hAnsi="Arial"/>
              </w:rPr>
              <w:t>20</w:t>
            </w:r>
            <w:r w:rsidRPr="00D81E71">
              <w:rPr>
                <w:rFonts w:hAnsi="Arial"/>
              </w:rPr>
              <w:t>2</w:t>
            </w:r>
            <w:r>
              <w:rPr>
                <w:rFonts w:hAnsi="Arial"/>
              </w:rPr>
              <w:t>4</w:t>
            </w:r>
            <w:r w:rsidRPr="007B3399">
              <w:rPr>
                <w:rFonts w:hAnsi="Arial"/>
              </w:rPr>
              <w:t xml:space="preserve"> </w:t>
            </w:r>
            <w:r w:rsidRPr="007B3399">
              <w:t>г.</w:t>
            </w:r>
          </w:p>
          <w:p w14:paraId="012AE14A" w14:textId="77777777" w:rsidR="00D81E71" w:rsidRPr="007B3399" w:rsidRDefault="00D81E71" w:rsidP="002375F5">
            <w:pPr>
              <w:shd w:val="clear" w:color="auto" w:fill="FFFFFF" w:themeFill="background1"/>
              <w:ind w:firstLine="709"/>
            </w:pPr>
          </w:p>
        </w:tc>
        <w:tc>
          <w:tcPr>
            <w:tcW w:w="4860" w:type="dxa"/>
          </w:tcPr>
          <w:p w14:paraId="65118A94" w14:textId="77777777" w:rsidR="00D81E71" w:rsidRPr="00491F1D" w:rsidRDefault="00D81E71" w:rsidP="002375F5">
            <w:pPr>
              <w:shd w:val="clear" w:color="auto" w:fill="FFFFFF" w:themeFill="background1"/>
              <w:ind w:left="705" w:firstLine="4"/>
            </w:pPr>
            <w:r w:rsidRPr="00491F1D">
              <w:t xml:space="preserve">Руководитель департамента </w:t>
            </w:r>
          </w:p>
          <w:p w14:paraId="6CFE4088" w14:textId="77777777" w:rsidR="00D81E71" w:rsidRPr="00491F1D" w:rsidRDefault="00D81E71" w:rsidP="002375F5">
            <w:pPr>
              <w:shd w:val="clear" w:color="auto" w:fill="FFFFFF" w:themeFill="background1"/>
              <w:ind w:left="705" w:firstLine="4"/>
            </w:pPr>
            <w:r w:rsidRPr="00491F1D">
              <w:t>по эксплуатации</w:t>
            </w:r>
          </w:p>
          <w:p w14:paraId="70FE94DE" w14:textId="77777777" w:rsidR="00D81E71" w:rsidRPr="00491F1D" w:rsidRDefault="00D81E71" w:rsidP="002375F5">
            <w:pPr>
              <w:shd w:val="clear" w:color="auto" w:fill="FFFFFF" w:themeFill="background1"/>
              <w:ind w:left="705" w:firstLine="4"/>
            </w:pPr>
            <w:r w:rsidRPr="00491F1D">
              <w:t>ООО «ЕвроСибЭнерго-Гидрогенерация»</w:t>
            </w:r>
          </w:p>
          <w:p w14:paraId="71A20567" w14:textId="77777777" w:rsidR="00D81E71" w:rsidRPr="00491F1D" w:rsidRDefault="00D81E71" w:rsidP="002375F5">
            <w:pPr>
              <w:shd w:val="clear" w:color="auto" w:fill="FFFFFF" w:themeFill="background1"/>
              <w:ind w:left="705" w:firstLine="4"/>
            </w:pPr>
          </w:p>
          <w:p w14:paraId="6FB62AE3" w14:textId="77777777" w:rsidR="00D81E71" w:rsidRPr="00491F1D" w:rsidRDefault="00D81E71" w:rsidP="002375F5">
            <w:pPr>
              <w:shd w:val="clear" w:color="auto" w:fill="FFFFFF" w:themeFill="background1"/>
              <w:ind w:left="705" w:firstLine="4"/>
            </w:pPr>
            <w:r w:rsidRPr="00491F1D">
              <w:t>______________Р.В. Берицкий</w:t>
            </w:r>
          </w:p>
          <w:p w14:paraId="3A984B03" w14:textId="77777777" w:rsidR="00D81E71" w:rsidRPr="00491F1D" w:rsidRDefault="00D81E71" w:rsidP="002375F5">
            <w:pPr>
              <w:shd w:val="clear" w:color="auto" w:fill="FFFFFF" w:themeFill="background1"/>
              <w:ind w:left="705" w:firstLine="4"/>
            </w:pPr>
            <w:r w:rsidRPr="00491F1D">
              <w:t>«______» ___________ 2024 г.</w:t>
            </w:r>
          </w:p>
          <w:p w14:paraId="7F82985D" w14:textId="77777777" w:rsidR="00D81E71" w:rsidRPr="00491F1D" w:rsidRDefault="00D81E71" w:rsidP="002375F5">
            <w:pPr>
              <w:shd w:val="clear" w:color="auto" w:fill="FFFFFF" w:themeFill="background1"/>
              <w:ind w:left="705" w:firstLine="4"/>
            </w:pPr>
          </w:p>
          <w:p w14:paraId="501C25AA" w14:textId="77777777" w:rsidR="00D81E71" w:rsidRPr="007B3399" w:rsidRDefault="00D81E71" w:rsidP="002375F5">
            <w:pPr>
              <w:shd w:val="clear" w:color="auto" w:fill="FFFFFF" w:themeFill="background1"/>
              <w:suppressAutoHyphens/>
              <w:ind w:left="705" w:firstLine="4"/>
            </w:pPr>
          </w:p>
          <w:p w14:paraId="62DDCA97" w14:textId="77777777" w:rsidR="00491F1D" w:rsidRPr="007B3399" w:rsidRDefault="00491F1D" w:rsidP="00491F1D">
            <w:pPr>
              <w:shd w:val="clear" w:color="auto" w:fill="FFFFFF" w:themeFill="background1"/>
              <w:ind w:left="705" w:firstLine="4"/>
            </w:pPr>
            <w:r w:rsidRPr="007B3399">
              <w:t xml:space="preserve">Начальник </w:t>
            </w:r>
            <w:r>
              <w:t xml:space="preserve">службы </w:t>
            </w:r>
            <w:r w:rsidRPr="00491F1D">
              <w:t>зданий и сооружений</w:t>
            </w:r>
          </w:p>
          <w:p w14:paraId="71B1E8E8" w14:textId="77777777" w:rsidR="00491F1D" w:rsidRPr="007B3399" w:rsidRDefault="00491F1D" w:rsidP="00491F1D">
            <w:pPr>
              <w:shd w:val="clear" w:color="auto" w:fill="FFFFFF" w:themeFill="background1"/>
              <w:ind w:left="705" w:firstLine="4"/>
            </w:pPr>
            <w:r w:rsidRPr="007B3399">
              <w:t>ООО «ЕвроСибЭнерго-Гидрогенерация»</w:t>
            </w:r>
          </w:p>
          <w:p w14:paraId="5140F541" w14:textId="77777777" w:rsidR="00491F1D" w:rsidRPr="007B3399" w:rsidRDefault="00491F1D" w:rsidP="00491F1D">
            <w:pPr>
              <w:shd w:val="clear" w:color="auto" w:fill="FFFFFF" w:themeFill="background1"/>
              <w:ind w:left="705" w:firstLine="4"/>
            </w:pPr>
          </w:p>
          <w:p w14:paraId="440DAAE2" w14:textId="77777777" w:rsidR="00491F1D" w:rsidRPr="007B3399" w:rsidRDefault="00491F1D" w:rsidP="00491F1D">
            <w:pPr>
              <w:shd w:val="clear" w:color="auto" w:fill="FFFFFF" w:themeFill="background1"/>
              <w:ind w:left="705" w:firstLine="4"/>
            </w:pPr>
            <w:r w:rsidRPr="007B3399">
              <w:t>______________ К.</w:t>
            </w:r>
            <w:r>
              <w:t>Н</w:t>
            </w:r>
            <w:r w:rsidRPr="007B3399">
              <w:t xml:space="preserve">. </w:t>
            </w:r>
            <w:r>
              <w:t>Барило</w:t>
            </w:r>
          </w:p>
          <w:p w14:paraId="5B618BFF" w14:textId="77777777" w:rsidR="00491F1D" w:rsidRPr="007B3399" w:rsidRDefault="00491F1D" w:rsidP="00491F1D">
            <w:pPr>
              <w:shd w:val="clear" w:color="auto" w:fill="FFFFFF" w:themeFill="background1"/>
              <w:ind w:left="705" w:firstLine="4"/>
            </w:pPr>
            <w:r w:rsidRPr="007B3399">
              <w:t>«______» ___________ 202</w:t>
            </w:r>
            <w:r>
              <w:t>4</w:t>
            </w:r>
            <w:r w:rsidRPr="007B3399">
              <w:t xml:space="preserve"> г.</w:t>
            </w:r>
          </w:p>
          <w:p w14:paraId="4844A50E" w14:textId="77777777" w:rsidR="00491F1D" w:rsidRDefault="00491F1D" w:rsidP="002375F5">
            <w:pPr>
              <w:shd w:val="clear" w:color="auto" w:fill="FFFFFF" w:themeFill="background1"/>
              <w:ind w:left="705" w:firstLine="4"/>
            </w:pPr>
          </w:p>
          <w:p w14:paraId="0C7CE7C0" w14:textId="77777777" w:rsidR="00491F1D" w:rsidRDefault="00491F1D" w:rsidP="002375F5">
            <w:pPr>
              <w:shd w:val="clear" w:color="auto" w:fill="FFFFFF" w:themeFill="background1"/>
              <w:ind w:left="705" w:firstLine="4"/>
            </w:pPr>
          </w:p>
          <w:p w14:paraId="2ED3662D" w14:textId="77777777" w:rsidR="00D81E71" w:rsidRPr="007B3399" w:rsidRDefault="00D81E71" w:rsidP="002375F5">
            <w:pPr>
              <w:shd w:val="clear" w:color="auto" w:fill="FFFFFF" w:themeFill="background1"/>
              <w:ind w:left="705" w:firstLine="4"/>
            </w:pPr>
            <w:r w:rsidRPr="007B3399">
              <w:t>Начальник электротехнического отдела</w:t>
            </w:r>
          </w:p>
          <w:p w14:paraId="7F039360" w14:textId="77777777" w:rsidR="00D81E71" w:rsidRPr="007B3399" w:rsidRDefault="00D81E71" w:rsidP="002375F5">
            <w:pPr>
              <w:shd w:val="clear" w:color="auto" w:fill="FFFFFF" w:themeFill="background1"/>
              <w:ind w:left="705" w:firstLine="4"/>
            </w:pPr>
            <w:r w:rsidRPr="007B3399">
              <w:t>ООО «ЕвроСибЭнерго-Гидрогенерация»</w:t>
            </w:r>
          </w:p>
          <w:p w14:paraId="4739D192" w14:textId="77777777" w:rsidR="00D81E71" w:rsidRPr="007B3399" w:rsidRDefault="00D81E71" w:rsidP="002375F5">
            <w:pPr>
              <w:shd w:val="clear" w:color="auto" w:fill="FFFFFF" w:themeFill="background1"/>
              <w:ind w:left="705" w:firstLine="4"/>
            </w:pPr>
          </w:p>
          <w:p w14:paraId="1029A615" w14:textId="77777777" w:rsidR="00D81E71" w:rsidRPr="007B3399" w:rsidRDefault="00D81E71" w:rsidP="002375F5">
            <w:pPr>
              <w:shd w:val="clear" w:color="auto" w:fill="FFFFFF" w:themeFill="background1"/>
              <w:ind w:left="705" w:firstLine="4"/>
            </w:pPr>
            <w:r w:rsidRPr="007B3399">
              <w:t>______________ К.Г. Дементьев</w:t>
            </w:r>
          </w:p>
          <w:p w14:paraId="28D53784" w14:textId="77777777" w:rsidR="00D81E71" w:rsidRPr="007B3399" w:rsidRDefault="00D81E71" w:rsidP="002375F5">
            <w:pPr>
              <w:shd w:val="clear" w:color="auto" w:fill="FFFFFF" w:themeFill="background1"/>
              <w:ind w:left="705" w:firstLine="4"/>
            </w:pPr>
            <w:r w:rsidRPr="007B3399">
              <w:t>«______» ___________ 202</w:t>
            </w:r>
            <w:r>
              <w:t>4</w:t>
            </w:r>
            <w:r w:rsidRPr="007B3399">
              <w:t xml:space="preserve"> г.</w:t>
            </w:r>
          </w:p>
          <w:p w14:paraId="16BF8C29" w14:textId="77777777" w:rsidR="00D81E71" w:rsidRPr="007B3399" w:rsidRDefault="00D81E71" w:rsidP="002375F5">
            <w:pPr>
              <w:shd w:val="clear" w:color="auto" w:fill="FFFFFF" w:themeFill="background1"/>
              <w:ind w:left="705" w:firstLine="4"/>
            </w:pPr>
          </w:p>
          <w:p w14:paraId="4D70C621" w14:textId="77777777" w:rsidR="00D81E71" w:rsidRPr="007B3399" w:rsidRDefault="00D81E71" w:rsidP="002375F5">
            <w:pPr>
              <w:shd w:val="clear" w:color="auto" w:fill="FFFFFF" w:themeFill="background1"/>
              <w:tabs>
                <w:tab w:val="left" w:pos="1155"/>
              </w:tabs>
              <w:ind w:left="705" w:firstLine="4"/>
            </w:pPr>
          </w:p>
          <w:p w14:paraId="7A6DB388" w14:textId="77777777" w:rsidR="00D81E71" w:rsidRPr="00D4637B" w:rsidRDefault="00D81E71" w:rsidP="002375F5">
            <w:pPr>
              <w:shd w:val="clear" w:color="auto" w:fill="FFFFFF" w:themeFill="background1"/>
              <w:ind w:firstLine="709"/>
            </w:pPr>
          </w:p>
        </w:tc>
      </w:tr>
    </w:tbl>
    <w:p w14:paraId="123E39AA" w14:textId="77777777" w:rsidR="00D81E71" w:rsidRDefault="00D81E71" w:rsidP="006B05FF">
      <w:pPr>
        <w:suppressAutoHyphens/>
        <w:spacing w:line="360" w:lineRule="auto"/>
        <w:rPr>
          <w:sz w:val="23"/>
          <w:szCs w:val="23"/>
        </w:rPr>
      </w:pPr>
    </w:p>
    <w:sectPr w:rsidR="00D81E71" w:rsidSect="00D81E71">
      <w:headerReference w:type="first" r:id="rId7"/>
      <w:type w:val="continuous"/>
      <w:pgSz w:w="11906" w:h="16838" w:code="9"/>
      <w:pgMar w:top="568" w:right="567" w:bottom="45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9E9D4" w14:textId="77777777" w:rsidR="00733753" w:rsidRDefault="00733753">
      <w:r>
        <w:separator/>
      </w:r>
    </w:p>
  </w:endnote>
  <w:endnote w:type="continuationSeparator" w:id="0">
    <w:p w14:paraId="07115AC1" w14:textId="77777777" w:rsidR="00733753" w:rsidRDefault="00733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6EB72" w14:textId="77777777" w:rsidR="00733753" w:rsidRDefault="00733753">
      <w:r>
        <w:separator/>
      </w:r>
    </w:p>
  </w:footnote>
  <w:footnote w:type="continuationSeparator" w:id="0">
    <w:p w14:paraId="308B5A9C" w14:textId="77777777" w:rsidR="00733753" w:rsidRDefault="007337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1823F" w14:textId="77777777" w:rsidR="00AE662B" w:rsidRDefault="00AE662B" w:rsidP="00AE662B">
    <w:pPr>
      <w:pStyle w:val="a4"/>
      <w:ind w:left="-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935CA"/>
    <w:multiLevelType w:val="hybridMultilevel"/>
    <w:tmpl w:val="6A803006"/>
    <w:lvl w:ilvl="0" w:tplc="EFC28860">
      <w:start w:val="5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</w:lvl>
    <w:lvl w:ilvl="3" w:tplc="0419000F" w:tentative="1">
      <w:start w:val="1"/>
      <w:numFmt w:val="decimal"/>
      <w:lvlText w:val="%4."/>
      <w:lvlJc w:val="left"/>
      <w:pPr>
        <w:ind w:left="2897" w:hanging="360"/>
      </w:p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</w:lvl>
    <w:lvl w:ilvl="6" w:tplc="0419000F" w:tentative="1">
      <w:start w:val="1"/>
      <w:numFmt w:val="decimal"/>
      <w:lvlText w:val="%7."/>
      <w:lvlJc w:val="left"/>
      <w:pPr>
        <w:ind w:left="5057" w:hanging="360"/>
      </w:p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" w15:restartNumberingAfterBreak="0">
    <w:nsid w:val="05C221BD"/>
    <w:multiLevelType w:val="multilevel"/>
    <w:tmpl w:val="F74243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5E251AA"/>
    <w:multiLevelType w:val="hybridMultilevel"/>
    <w:tmpl w:val="5E74FFDC"/>
    <w:lvl w:ilvl="0" w:tplc="D11490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00642F"/>
    <w:multiLevelType w:val="multilevel"/>
    <w:tmpl w:val="75549A04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1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01" w:hanging="1800"/>
      </w:pPr>
      <w:rPr>
        <w:rFonts w:hint="default"/>
      </w:rPr>
    </w:lvl>
  </w:abstractNum>
  <w:abstractNum w:abstractNumId="4" w15:restartNumberingAfterBreak="0">
    <w:nsid w:val="0DAB0772"/>
    <w:multiLevelType w:val="hybridMultilevel"/>
    <w:tmpl w:val="A6A2486A"/>
    <w:lvl w:ilvl="0" w:tplc="9A4A7F2A">
      <w:start w:val="1"/>
      <w:numFmt w:val="bullet"/>
      <w:pStyle w:val="1"/>
      <w:lvlText w:val="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59F2446"/>
    <w:multiLevelType w:val="multilevel"/>
    <w:tmpl w:val="74FC41A0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7443437"/>
    <w:multiLevelType w:val="multilevel"/>
    <w:tmpl w:val="BF1AFD7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1D3E7DAD"/>
    <w:multiLevelType w:val="hybridMultilevel"/>
    <w:tmpl w:val="5B08A32C"/>
    <w:lvl w:ilvl="0" w:tplc="68B421A4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5D92DBE"/>
    <w:multiLevelType w:val="hybridMultilevel"/>
    <w:tmpl w:val="ECEE2A82"/>
    <w:lvl w:ilvl="0" w:tplc="50E2880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E66FA5"/>
    <w:multiLevelType w:val="hybridMultilevel"/>
    <w:tmpl w:val="11369344"/>
    <w:lvl w:ilvl="0" w:tplc="A468D9E0">
      <w:start w:val="5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0" w15:restartNumberingAfterBreak="0">
    <w:nsid w:val="29FB44CC"/>
    <w:multiLevelType w:val="multilevel"/>
    <w:tmpl w:val="70DC38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2280" w:hanging="720"/>
      </w:pPr>
    </w:lvl>
    <w:lvl w:ilvl="3">
      <w:start w:val="1"/>
      <w:numFmt w:val="decimal"/>
      <w:lvlText w:val="%1.%2.%3.%4"/>
      <w:lvlJc w:val="left"/>
      <w:pPr>
        <w:ind w:left="3060" w:hanging="720"/>
      </w:pPr>
    </w:lvl>
    <w:lvl w:ilvl="4">
      <w:start w:val="1"/>
      <w:numFmt w:val="decimal"/>
      <w:lvlText w:val="%1.%2.%3.%4.%5"/>
      <w:lvlJc w:val="left"/>
      <w:pPr>
        <w:ind w:left="4200" w:hanging="1080"/>
      </w:pPr>
    </w:lvl>
    <w:lvl w:ilvl="5">
      <w:start w:val="1"/>
      <w:numFmt w:val="decimal"/>
      <w:lvlText w:val="%1.%2.%3.%4.%5.%6"/>
      <w:lvlJc w:val="left"/>
      <w:pPr>
        <w:ind w:left="4980" w:hanging="1080"/>
      </w:pPr>
    </w:lvl>
    <w:lvl w:ilvl="6">
      <w:start w:val="1"/>
      <w:numFmt w:val="decimal"/>
      <w:lvlText w:val="%1.%2.%3.%4.%5.%6.%7"/>
      <w:lvlJc w:val="left"/>
      <w:pPr>
        <w:ind w:left="6120" w:hanging="1440"/>
      </w:pPr>
    </w:lvl>
    <w:lvl w:ilvl="7">
      <w:start w:val="1"/>
      <w:numFmt w:val="decimal"/>
      <w:lvlText w:val="%1.%2.%3.%4.%5.%6.%7.%8"/>
      <w:lvlJc w:val="left"/>
      <w:pPr>
        <w:ind w:left="6900" w:hanging="1440"/>
      </w:pPr>
    </w:lvl>
    <w:lvl w:ilvl="8">
      <w:start w:val="1"/>
      <w:numFmt w:val="decimal"/>
      <w:lvlText w:val="%1.%2.%3.%4.%5.%6.%7.%8.%9"/>
      <w:lvlJc w:val="left"/>
      <w:pPr>
        <w:ind w:left="8040" w:hanging="1800"/>
      </w:pPr>
    </w:lvl>
  </w:abstractNum>
  <w:abstractNum w:abstractNumId="11" w15:restartNumberingAfterBreak="0">
    <w:nsid w:val="2B1A3A85"/>
    <w:multiLevelType w:val="hybridMultilevel"/>
    <w:tmpl w:val="8BA0F3B2"/>
    <w:lvl w:ilvl="0" w:tplc="1D408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6924EA"/>
    <w:multiLevelType w:val="hybridMultilevel"/>
    <w:tmpl w:val="F5A6831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B25612"/>
    <w:multiLevelType w:val="hybridMultilevel"/>
    <w:tmpl w:val="C9A4216A"/>
    <w:lvl w:ilvl="0" w:tplc="041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14" w15:restartNumberingAfterBreak="0">
    <w:nsid w:val="4A96109E"/>
    <w:multiLevelType w:val="hybridMultilevel"/>
    <w:tmpl w:val="4FA03A58"/>
    <w:lvl w:ilvl="0" w:tplc="8B06CA48">
      <w:start w:val="1"/>
      <w:numFmt w:val="decimal"/>
      <w:lvlText w:val="%1."/>
      <w:lvlJc w:val="left"/>
      <w:pPr>
        <w:ind w:left="75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5" w15:restartNumberingAfterBreak="0">
    <w:nsid w:val="4B402BB9"/>
    <w:multiLevelType w:val="hybridMultilevel"/>
    <w:tmpl w:val="0D725150"/>
    <w:lvl w:ilvl="0" w:tplc="D11490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0917B0"/>
    <w:multiLevelType w:val="hybridMultilevel"/>
    <w:tmpl w:val="EB9E9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451014"/>
    <w:multiLevelType w:val="hybridMultilevel"/>
    <w:tmpl w:val="FA147264"/>
    <w:lvl w:ilvl="0" w:tplc="D11490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A1D5CA9"/>
    <w:multiLevelType w:val="hybridMultilevel"/>
    <w:tmpl w:val="F906F64E"/>
    <w:lvl w:ilvl="0" w:tplc="CAE06A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0A09EE"/>
    <w:multiLevelType w:val="hybridMultilevel"/>
    <w:tmpl w:val="61208E8C"/>
    <w:lvl w:ilvl="0" w:tplc="D11490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A494F12"/>
    <w:multiLevelType w:val="hybridMultilevel"/>
    <w:tmpl w:val="11369344"/>
    <w:lvl w:ilvl="0" w:tplc="A468D9E0">
      <w:start w:val="5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1" w15:restartNumberingAfterBreak="0">
    <w:nsid w:val="6DAF2759"/>
    <w:multiLevelType w:val="multilevel"/>
    <w:tmpl w:val="613CAD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0070AA0"/>
    <w:multiLevelType w:val="hybridMultilevel"/>
    <w:tmpl w:val="CD3AE734"/>
    <w:lvl w:ilvl="0" w:tplc="8FF42CB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75ED45D5"/>
    <w:multiLevelType w:val="hybridMultilevel"/>
    <w:tmpl w:val="66FAEE9E"/>
    <w:lvl w:ilvl="0" w:tplc="6174056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B413342"/>
    <w:multiLevelType w:val="hybridMultilevel"/>
    <w:tmpl w:val="3844D2D0"/>
    <w:lvl w:ilvl="0" w:tplc="D11490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B5A6DF8"/>
    <w:multiLevelType w:val="hybridMultilevel"/>
    <w:tmpl w:val="BFF822D6"/>
    <w:lvl w:ilvl="0" w:tplc="098809D0">
      <w:start w:val="1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26" w15:restartNumberingAfterBreak="0">
    <w:nsid w:val="7C6335C1"/>
    <w:multiLevelType w:val="hybridMultilevel"/>
    <w:tmpl w:val="B5A2A300"/>
    <w:lvl w:ilvl="0" w:tplc="D11490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3"/>
  </w:num>
  <w:num w:numId="4">
    <w:abstractNumId w:val="17"/>
  </w:num>
  <w:num w:numId="5">
    <w:abstractNumId w:val="15"/>
  </w:num>
  <w:num w:numId="6">
    <w:abstractNumId w:val="24"/>
  </w:num>
  <w:num w:numId="7">
    <w:abstractNumId w:val="26"/>
  </w:num>
  <w:num w:numId="8">
    <w:abstractNumId w:val="19"/>
  </w:num>
  <w:num w:numId="9">
    <w:abstractNumId w:val="2"/>
  </w:num>
  <w:num w:numId="10">
    <w:abstractNumId w:val="14"/>
  </w:num>
  <w:num w:numId="11">
    <w:abstractNumId w:val="5"/>
  </w:num>
  <w:num w:numId="12">
    <w:abstractNumId w:val="12"/>
  </w:num>
  <w:num w:numId="13">
    <w:abstractNumId w:val="16"/>
  </w:num>
  <w:num w:numId="14">
    <w:abstractNumId w:val="18"/>
  </w:num>
  <w:num w:numId="15">
    <w:abstractNumId w:val="7"/>
  </w:num>
  <w:num w:numId="16">
    <w:abstractNumId w:val="11"/>
  </w:num>
  <w:num w:numId="17">
    <w:abstractNumId w:val="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0"/>
  </w:num>
  <w:num w:numId="21">
    <w:abstractNumId w:val="20"/>
  </w:num>
  <w:num w:numId="22">
    <w:abstractNumId w:val="1"/>
  </w:num>
  <w:num w:numId="23">
    <w:abstractNumId w:val="9"/>
  </w:num>
  <w:num w:numId="24">
    <w:abstractNumId w:val="22"/>
  </w:num>
  <w:num w:numId="25">
    <w:abstractNumId w:val="23"/>
  </w:num>
  <w:num w:numId="26">
    <w:abstractNumId w:val="6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F0E"/>
    <w:rsid w:val="00001989"/>
    <w:rsid w:val="000056F0"/>
    <w:rsid w:val="00007BCE"/>
    <w:rsid w:val="0001044B"/>
    <w:rsid w:val="00014F92"/>
    <w:rsid w:val="000346EF"/>
    <w:rsid w:val="00034A67"/>
    <w:rsid w:val="00052FF9"/>
    <w:rsid w:val="00077961"/>
    <w:rsid w:val="000823FE"/>
    <w:rsid w:val="000A70B8"/>
    <w:rsid w:val="000B1D40"/>
    <w:rsid w:val="000C2A1A"/>
    <w:rsid w:val="000C3402"/>
    <w:rsid w:val="000D479B"/>
    <w:rsid w:val="000D601E"/>
    <w:rsid w:val="000F5D24"/>
    <w:rsid w:val="001018F4"/>
    <w:rsid w:val="00101A56"/>
    <w:rsid w:val="00105354"/>
    <w:rsid w:val="00110A97"/>
    <w:rsid w:val="00124067"/>
    <w:rsid w:val="00134130"/>
    <w:rsid w:val="00136027"/>
    <w:rsid w:val="00140826"/>
    <w:rsid w:val="00141BFD"/>
    <w:rsid w:val="00152AC8"/>
    <w:rsid w:val="001668AA"/>
    <w:rsid w:val="0017194C"/>
    <w:rsid w:val="001A244B"/>
    <w:rsid w:val="001A6960"/>
    <w:rsid w:val="001A733B"/>
    <w:rsid w:val="001B5D04"/>
    <w:rsid w:val="001C0009"/>
    <w:rsid w:val="001C4257"/>
    <w:rsid w:val="001C7075"/>
    <w:rsid w:val="001E2E15"/>
    <w:rsid w:val="001F2DFB"/>
    <w:rsid w:val="001F6DCA"/>
    <w:rsid w:val="002043BE"/>
    <w:rsid w:val="00236B0C"/>
    <w:rsid w:val="0025768E"/>
    <w:rsid w:val="00296CC4"/>
    <w:rsid w:val="00297A0F"/>
    <w:rsid w:val="002A0E65"/>
    <w:rsid w:val="002C6852"/>
    <w:rsid w:val="002D08C6"/>
    <w:rsid w:val="002D4D5C"/>
    <w:rsid w:val="002E4C60"/>
    <w:rsid w:val="002E6103"/>
    <w:rsid w:val="002F29A4"/>
    <w:rsid w:val="002F4E64"/>
    <w:rsid w:val="00303B54"/>
    <w:rsid w:val="00320AAF"/>
    <w:rsid w:val="00331073"/>
    <w:rsid w:val="00371243"/>
    <w:rsid w:val="00380FC8"/>
    <w:rsid w:val="0038127A"/>
    <w:rsid w:val="00386AFA"/>
    <w:rsid w:val="00386BE0"/>
    <w:rsid w:val="0039085F"/>
    <w:rsid w:val="00395EBC"/>
    <w:rsid w:val="003B08E8"/>
    <w:rsid w:val="003B27EB"/>
    <w:rsid w:val="003B54F9"/>
    <w:rsid w:val="003C1942"/>
    <w:rsid w:val="003C1D23"/>
    <w:rsid w:val="003C573E"/>
    <w:rsid w:val="003C7D82"/>
    <w:rsid w:val="003D5398"/>
    <w:rsid w:val="003F1CCD"/>
    <w:rsid w:val="004069A4"/>
    <w:rsid w:val="004127D3"/>
    <w:rsid w:val="004149DB"/>
    <w:rsid w:val="0041744D"/>
    <w:rsid w:val="0042144E"/>
    <w:rsid w:val="00422F24"/>
    <w:rsid w:val="004303D2"/>
    <w:rsid w:val="00430FA5"/>
    <w:rsid w:val="00441D79"/>
    <w:rsid w:val="0045380B"/>
    <w:rsid w:val="00453B31"/>
    <w:rsid w:val="00463B62"/>
    <w:rsid w:val="0046629E"/>
    <w:rsid w:val="004728F8"/>
    <w:rsid w:val="0047595B"/>
    <w:rsid w:val="00475D53"/>
    <w:rsid w:val="00477717"/>
    <w:rsid w:val="00491F1D"/>
    <w:rsid w:val="004A1B7E"/>
    <w:rsid w:val="004A5B34"/>
    <w:rsid w:val="004C2A6B"/>
    <w:rsid w:val="004C4D0F"/>
    <w:rsid w:val="004C6CA1"/>
    <w:rsid w:val="004E215E"/>
    <w:rsid w:val="004F6F0F"/>
    <w:rsid w:val="0051210C"/>
    <w:rsid w:val="0052623B"/>
    <w:rsid w:val="00526429"/>
    <w:rsid w:val="0052652C"/>
    <w:rsid w:val="0053665F"/>
    <w:rsid w:val="00544151"/>
    <w:rsid w:val="005743B0"/>
    <w:rsid w:val="00592A2A"/>
    <w:rsid w:val="005A14CC"/>
    <w:rsid w:val="005A1B84"/>
    <w:rsid w:val="005A27A8"/>
    <w:rsid w:val="005A32C7"/>
    <w:rsid w:val="005A7570"/>
    <w:rsid w:val="005D0F9A"/>
    <w:rsid w:val="005D6A02"/>
    <w:rsid w:val="005E4CBE"/>
    <w:rsid w:val="005F112F"/>
    <w:rsid w:val="005F1206"/>
    <w:rsid w:val="005F67A2"/>
    <w:rsid w:val="005F6B67"/>
    <w:rsid w:val="00615101"/>
    <w:rsid w:val="00622625"/>
    <w:rsid w:val="00627882"/>
    <w:rsid w:val="006337FB"/>
    <w:rsid w:val="00646AB5"/>
    <w:rsid w:val="00656ADB"/>
    <w:rsid w:val="00671214"/>
    <w:rsid w:val="00677F71"/>
    <w:rsid w:val="00683F0E"/>
    <w:rsid w:val="006956EE"/>
    <w:rsid w:val="00695E3F"/>
    <w:rsid w:val="006966F7"/>
    <w:rsid w:val="006B05FF"/>
    <w:rsid w:val="006D0D2B"/>
    <w:rsid w:val="006D25DB"/>
    <w:rsid w:val="006D3CE7"/>
    <w:rsid w:val="006D69F7"/>
    <w:rsid w:val="006E3B04"/>
    <w:rsid w:val="006F22D9"/>
    <w:rsid w:val="006F411F"/>
    <w:rsid w:val="006F54FD"/>
    <w:rsid w:val="00703911"/>
    <w:rsid w:val="00710E9E"/>
    <w:rsid w:val="007229C4"/>
    <w:rsid w:val="00726DC6"/>
    <w:rsid w:val="00733753"/>
    <w:rsid w:val="00750A76"/>
    <w:rsid w:val="0075612D"/>
    <w:rsid w:val="00766719"/>
    <w:rsid w:val="00767F41"/>
    <w:rsid w:val="007717F3"/>
    <w:rsid w:val="00784574"/>
    <w:rsid w:val="007928CA"/>
    <w:rsid w:val="00792AB2"/>
    <w:rsid w:val="007A0203"/>
    <w:rsid w:val="007B0D33"/>
    <w:rsid w:val="007B4652"/>
    <w:rsid w:val="007C2054"/>
    <w:rsid w:val="007C672E"/>
    <w:rsid w:val="007F5B0E"/>
    <w:rsid w:val="00804199"/>
    <w:rsid w:val="008058A4"/>
    <w:rsid w:val="00807F11"/>
    <w:rsid w:val="00814FDD"/>
    <w:rsid w:val="00822640"/>
    <w:rsid w:val="00834BCE"/>
    <w:rsid w:val="008407A0"/>
    <w:rsid w:val="00852655"/>
    <w:rsid w:val="00860EA0"/>
    <w:rsid w:val="0088586E"/>
    <w:rsid w:val="008977E0"/>
    <w:rsid w:val="008A1E45"/>
    <w:rsid w:val="008A6FF1"/>
    <w:rsid w:val="008C34C7"/>
    <w:rsid w:val="008D065B"/>
    <w:rsid w:val="008D23D5"/>
    <w:rsid w:val="008F0892"/>
    <w:rsid w:val="00901063"/>
    <w:rsid w:val="00914832"/>
    <w:rsid w:val="0091591F"/>
    <w:rsid w:val="0092482E"/>
    <w:rsid w:val="00934DDC"/>
    <w:rsid w:val="00942710"/>
    <w:rsid w:val="009500E3"/>
    <w:rsid w:val="009727A5"/>
    <w:rsid w:val="00983CE8"/>
    <w:rsid w:val="00991E36"/>
    <w:rsid w:val="009B4596"/>
    <w:rsid w:val="009B6A18"/>
    <w:rsid w:val="009C061C"/>
    <w:rsid w:val="009C2DB5"/>
    <w:rsid w:val="009C4E65"/>
    <w:rsid w:val="009F1EAB"/>
    <w:rsid w:val="00A15CAE"/>
    <w:rsid w:val="00A361DB"/>
    <w:rsid w:val="00A56220"/>
    <w:rsid w:val="00A701D9"/>
    <w:rsid w:val="00A86996"/>
    <w:rsid w:val="00A92A56"/>
    <w:rsid w:val="00AA0416"/>
    <w:rsid w:val="00AA2502"/>
    <w:rsid w:val="00AA72F7"/>
    <w:rsid w:val="00AB1D43"/>
    <w:rsid w:val="00AE000C"/>
    <w:rsid w:val="00AE3C5F"/>
    <w:rsid w:val="00AE662B"/>
    <w:rsid w:val="00B02843"/>
    <w:rsid w:val="00B02DE1"/>
    <w:rsid w:val="00B144FC"/>
    <w:rsid w:val="00B16671"/>
    <w:rsid w:val="00B17477"/>
    <w:rsid w:val="00B23FDB"/>
    <w:rsid w:val="00B47F53"/>
    <w:rsid w:val="00B61467"/>
    <w:rsid w:val="00B74652"/>
    <w:rsid w:val="00B77F9E"/>
    <w:rsid w:val="00B9146C"/>
    <w:rsid w:val="00B9414A"/>
    <w:rsid w:val="00BB4252"/>
    <w:rsid w:val="00BB7518"/>
    <w:rsid w:val="00BC45FB"/>
    <w:rsid w:val="00BC7C5D"/>
    <w:rsid w:val="00BD197F"/>
    <w:rsid w:val="00BD69DB"/>
    <w:rsid w:val="00BE5B9D"/>
    <w:rsid w:val="00BE62F0"/>
    <w:rsid w:val="00BF5610"/>
    <w:rsid w:val="00C01493"/>
    <w:rsid w:val="00C034E6"/>
    <w:rsid w:val="00C17ECD"/>
    <w:rsid w:val="00C205C9"/>
    <w:rsid w:val="00C3174D"/>
    <w:rsid w:val="00C337D4"/>
    <w:rsid w:val="00C340DD"/>
    <w:rsid w:val="00C468D1"/>
    <w:rsid w:val="00C507DA"/>
    <w:rsid w:val="00C5630F"/>
    <w:rsid w:val="00C575E4"/>
    <w:rsid w:val="00C70BB2"/>
    <w:rsid w:val="00C74A19"/>
    <w:rsid w:val="00C91AB3"/>
    <w:rsid w:val="00CB2661"/>
    <w:rsid w:val="00CD00F1"/>
    <w:rsid w:val="00CD2C11"/>
    <w:rsid w:val="00CF2DFD"/>
    <w:rsid w:val="00CF716D"/>
    <w:rsid w:val="00D02166"/>
    <w:rsid w:val="00D02CD9"/>
    <w:rsid w:val="00D11D9A"/>
    <w:rsid w:val="00D14432"/>
    <w:rsid w:val="00D15888"/>
    <w:rsid w:val="00D1620A"/>
    <w:rsid w:val="00D25BCB"/>
    <w:rsid w:val="00D2702D"/>
    <w:rsid w:val="00D37943"/>
    <w:rsid w:val="00D43150"/>
    <w:rsid w:val="00D472E5"/>
    <w:rsid w:val="00D53D11"/>
    <w:rsid w:val="00D60A32"/>
    <w:rsid w:val="00D60F0E"/>
    <w:rsid w:val="00D65C39"/>
    <w:rsid w:val="00D6631E"/>
    <w:rsid w:val="00D81E71"/>
    <w:rsid w:val="00D867AC"/>
    <w:rsid w:val="00D94E5C"/>
    <w:rsid w:val="00DA5580"/>
    <w:rsid w:val="00DB4760"/>
    <w:rsid w:val="00DB536B"/>
    <w:rsid w:val="00DC6E07"/>
    <w:rsid w:val="00DC7595"/>
    <w:rsid w:val="00E048F1"/>
    <w:rsid w:val="00E0658A"/>
    <w:rsid w:val="00E0693C"/>
    <w:rsid w:val="00E3632B"/>
    <w:rsid w:val="00E54906"/>
    <w:rsid w:val="00E73B4B"/>
    <w:rsid w:val="00E83AFA"/>
    <w:rsid w:val="00E91DBA"/>
    <w:rsid w:val="00E94766"/>
    <w:rsid w:val="00EA1A9C"/>
    <w:rsid w:val="00EA2E3D"/>
    <w:rsid w:val="00ED4B14"/>
    <w:rsid w:val="00EE3C44"/>
    <w:rsid w:val="00EE5BB3"/>
    <w:rsid w:val="00EF0EFE"/>
    <w:rsid w:val="00F20D72"/>
    <w:rsid w:val="00F25869"/>
    <w:rsid w:val="00F44BDF"/>
    <w:rsid w:val="00F478E5"/>
    <w:rsid w:val="00F5149E"/>
    <w:rsid w:val="00F7124E"/>
    <w:rsid w:val="00F92F66"/>
    <w:rsid w:val="00FC0BAD"/>
    <w:rsid w:val="00FC4A91"/>
    <w:rsid w:val="00FC6AB2"/>
    <w:rsid w:val="00FE74A4"/>
    <w:rsid w:val="00FE7A5C"/>
    <w:rsid w:val="00FF0FF0"/>
    <w:rsid w:val="00FF2DD6"/>
    <w:rsid w:val="00FF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F27E4C2"/>
  <w15:docId w15:val="{14C72B69-381A-4B37-B1C0-A131C7FCB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F1EAB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934DD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D60F0E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4">
    <w:name w:val="heading 4"/>
    <w:basedOn w:val="a"/>
    <w:next w:val="a"/>
    <w:link w:val="40"/>
    <w:unhideWhenUsed/>
    <w:qFormat/>
    <w:rsid w:val="00FC6AB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semiHidden/>
    <w:unhideWhenUsed/>
    <w:qFormat/>
    <w:rsid w:val="00A5622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D60F0E"/>
    <w:pPr>
      <w:keepNext/>
      <w:ind w:firstLine="426"/>
      <w:jc w:val="center"/>
      <w:outlineLvl w:val="6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F1EAB"/>
  </w:style>
  <w:style w:type="paragraph" w:styleId="a4">
    <w:name w:val="header"/>
    <w:basedOn w:val="a"/>
    <w:rsid w:val="009F1EAB"/>
    <w:pPr>
      <w:tabs>
        <w:tab w:val="center" w:pos="4677"/>
        <w:tab w:val="right" w:pos="9355"/>
      </w:tabs>
    </w:pPr>
    <w:rPr>
      <w:sz w:val="28"/>
    </w:rPr>
  </w:style>
  <w:style w:type="paragraph" w:styleId="a5">
    <w:name w:val="footer"/>
    <w:basedOn w:val="a"/>
    <w:rsid w:val="009F1EAB"/>
    <w:pPr>
      <w:tabs>
        <w:tab w:val="center" w:pos="4677"/>
        <w:tab w:val="right" w:pos="9355"/>
      </w:tabs>
    </w:pPr>
    <w:rPr>
      <w:sz w:val="28"/>
    </w:rPr>
  </w:style>
  <w:style w:type="paragraph" w:styleId="a6">
    <w:name w:val="Body Text"/>
    <w:basedOn w:val="a"/>
    <w:link w:val="a7"/>
    <w:rsid w:val="00D60F0E"/>
    <w:rPr>
      <w:b/>
      <w:szCs w:val="20"/>
    </w:rPr>
  </w:style>
  <w:style w:type="paragraph" w:customStyle="1" w:styleId="14">
    <w:name w:val="Стиль14"/>
    <w:basedOn w:val="a"/>
    <w:rsid w:val="00C74A19"/>
    <w:pPr>
      <w:spacing w:line="264" w:lineRule="auto"/>
      <w:ind w:firstLine="720"/>
      <w:jc w:val="both"/>
    </w:pPr>
    <w:rPr>
      <w:sz w:val="28"/>
      <w:szCs w:val="20"/>
    </w:rPr>
  </w:style>
  <w:style w:type="character" w:customStyle="1" w:styleId="50">
    <w:name w:val="Заголовок 5 Знак"/>
    <w:link w:val="5"/>
    <w:semiHidden/>
    <w:rsid w:val="00A56220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3">
    <w:name w:val="Body Text Indent 3"/>
    <w:basedOn w:val="a"/>
    <w:link w:val="30"/>
    <w:rsid w:val="00A5622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A56220"/>
    <w:rPr>
      <w:sz w:val="16"/>
      <w:szCs w:val="16"/>
    </w:rPr>
  </w:style>
  <w:style w:type="paragraph" w:styleId="20">
    <w:name w:val="Body Text 2"/>
    <w:basedOn w:val="a"/>
    <w:link w:val="21"/>
    <w:rsid w:val="00A56220"/>
    <w:pPr>
      <w:spacing w:after="120" w:line="480" w:lineRule="auto"/>
    </w:pPr>
  </w:style>
  <w:style w:type="character" w:customStyle="1" w:styleId="21">
    <w:name w:val="Основной текст 2 Знак"/>
    <w:link w:val="20"/>
    <w:rsid w:val="00A56220"/>
    <w:rPr>
      <w:sz w:val="24"/>
      <w:szCs w:val="24"/>
    </w:rPr>
  </w:style>
  <w:style w:type="paragraph" w:styleId="22">
    <w:name w:val="Body Text Indent 2"/>
    <w:basedOn w:val="a"/>
    <w:link w:val="23"/>
    <w:rsid w:val="00A5622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A56220"/>
    <w:rPr>
      <w:sz w:val="24"/>
      <w:szCs w:val="24"/>
    </w:rPr>
  </w:style>
  <w:style w:type="paragraph" w:styleId="a8">
    <w:name w:val="Balloon Text"/>
    <w:basedOn w:val="a"/>
    <w:link w:val="a9"/>
    <w:rsid w:val="00D472E5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D472E5"/>
    <w:rPr>
      <w:rFonts w:ascii="Tahoma" w:hAnsi="Tahoma" w:cs="Tahoma"/>
      <w:sz w:val="16"/>
      <w:szCs w:val="16"/>
    </w:rPr>
  </w:style>
  <w:style w:type="character" w:styleId="aa">
    <w:name w:val="annotation reference"/>
    <w:rsid w:val="00D472E5"/>
    <w:rPr>
      <w:sz w:val="16"/>
      <w:szCs w:val="16"/>
    </w:rPr>
  </w:style>
  <w:style w:type="paragraph" w:styleId="ab">
    <w:name w:val="annotation text"/>
    <w:basedOn w:val="a"/>
    <w:link w:val="ac"/>
    <w:rsid w:val="00D472E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D472E5"/>
  </w:style>
  <w:style w:type="paragraph" w:styleId="ad">
    <w:name w:val="annotation subject"/>
    <w:basedOn w:val="ab"/>
    <w:next w:val="ab"/>
    <w:link w:val="ae"/>
    <w:rsid w:val="00D472E5"/>
    <w:rPr>
      <w:b/>
      <w:bCs/>
    </w:rPr>
  </w:style>
  <w:style w:type="character" w:customStyle="1" w:styleId="ae">
    <w:name w:val="Тема примечания Знак"/>
    <w:link w:val="ad"/>
    <w:rsid w:val="00D472E5"/>
    <w:rPr>
      <w:b/>
      <w:bCs/>
    </w:rPr>
  </w:style>
  <w:style w:type="paragraph" w:customStyle="1" w:styleId="russian">
    <w:name w:val="russian"/>
    <w:basedOn w:val="a"/>
    <w:rsid w:val="00695E3F"/>
    <w:pPr>
      <w:widowControl w:val="0"/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ET" w:hAnsi="TimesET"/>
      <w:szCs w:val="20"/>
      <w:lang w:eastAsia="en-US"/>
    </w:rPr>
  </w:style>
  <w:style w:type="paragraph" w:styleId="af">
    <w:name w:val="Title"/>
    <w:basedOn w:val="a"/>
    <w:link w:val="af0"/>
    <w:qFormat/>
    <w:rsid w:val="00380FC8"/>
    <w:pPr>
      <w:jc w:val="center"/>
    </w:pPr>
    <w:rPr>
      <w:b/>
      <w:sz w:val="28"/>
      <w:szCs w:val="20"/>
    </w:rPr>
  </w:style>
  <w:style w:type="character" w:customStyle="1" w:styleId="af0">
    <w:name w:val="Заголовок Знак"/>
    <w:basedOn w:val="a0"/>
    <w:link w:val="af"/>
    <w:rsid w:val="00380FC8"/>
    <w:rPr>
      <w:b/>
      <w:sz w:val="28"/>
    </w:rPr>
  </w:style>
  <w:style w:type="character" w:customStyle="1" w:styleId="40">
    <w:name w:val="Заголовок 4 Знак"/>
    <w:basedOn w:val="a0"/>
    <w:link w:val="4"/>
    <w:rsid w:val="00FC6AB2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customStyle="1" w:styleId="af1">
    <w:name w:val="Пункт"/>
    <w:basedOn w:val="a"/>
    <w:link w:val="12"/>
    <w:uiPriority w:val="99"/>
    <w:rsid w:val="00FC6AB2"/>
    <w:pPr>
      <w:spacing w:line="360" w:lineRule="auto"/>
      <w:jc w:val="both"/>
    </w:pPr>
    <w:rPr>
      <w:rFonts w:eastAsia="Calibri"/>
      <w:sz w:val="28"/>
      <w:szCs w:val="28"/>
    </w:rPr>
  </w:style>
  <w:style w:type="character" w:customStyle="1" w:styleId="12">
    <w:name w:val="Пункт Знак1"/>
    <w:link w:val="af1"/>
    <w:uiPriority w:val="99"/>
    <w:locked/>
    <w:rsid w:val="00FC6AB2"/>
    <w:rPr>
      <w:rFonts w:eastAsia="Calibri"/>
      <w:sz w:val="28"/>
      <w:szCs w:val="28"/>
    </w:rPr>
  </w:style>
  <w:style w:type="paragraph" w:customStyle="1" w:styleId="Style11">
    <w:name w:val="Style11"/>
    <w:basedOn w:val="a"/>
    <w:rsid w:val="008F0892"/>
    <w:pPr>
      <w:widowControl w:val="0"/>
      <w:autoSpaceDE w:val="0"/>
      <w:autoSpaceDN w:val="0"/>
      <w:adjustRightInd w:val="0"/>
      <w:spacing w:line="322" w:lineRule="exact"/>
      <w:ind w:firstLine="528"/>
    </w:pPr>
  </w:style>
  <w:style w:type="character" w:customStyle="1" w:styleId="FontStyle23">
    <w:name w:val="Font Style23"/>
    <w:rsid w:val="008F0892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386BE0"/>
    <w:pPr>
      <w:widowControl w:val="0"/>
      <w:autoSpaceDE w:val="0"/>
      <w:autoSpaceDN w:val="0"/>
      <w:adjustRightInd w:val="0"/>
      <w:spacing w:line="326" w:lineRule="exact"/>
      <w:ind w:firstLine="538"/>
      <w:jc w:val="both"/>
    </w:pPr>
  </w:style>
  <w:style w:type="paragraph" w:styleId="af2">
    <w:name w:val="List Paragraph"/>
    <w:basedOn w:val="a"/>
    <w:uiPriority w:val="34"/>
    <w:qFormat/>
    <w:rsid w:val="006966F7"/>
    <w:pPr>
      <w:ind w:left="720"/>
      <w:contextualSpacing/>
    </w:pPr>
  </w:style>
  <w:style w:type="paragraph" w:customStyle="1" w:styleId="af3">
    <w:name w:val="Обычный с абзацем"/>
    <w:basedOn w:val="a"/>
    <w:qFormat/>
    <w:rsid w:val="00134130"/>
    <w:pPr>
      <w:ind w:firstLine="709"/>
      <w:jc w:val="center"/>
    </w:pPr>
    <w:rPr>
      <w:rFonts w:eastAsia="Calibri"/>
      <w:lang w:eastAsia="en-US"/>
    </w:rPr>
  </w:style>
  <w:style w:type="character" w:customStyle="1" w:styleId="af4">
    <w:name w:val="Основной текст_"/>
    <w:basedOn w:val="a0"/>
    <w:link w:val="41"/>
    <w:locked/>
    <w:rsid w:val="00236B0C"/>
    <w:rPr>
      <w:shd w:val="clear" w:color="auto" w:fill="FFFFFF"/>
    </w:rPr>
  </w:style>
  <w:style w:type="paragraph" w:customStyle="1" w:styleId="41">
    <w:name w:val="Основной текст4"/>
    <w:basedOn w:val="a"/>
    <w:link w:val="af4"/>
    <w:rsid w:val="00236B0C"/>
    <w:pPr>
      <w:shd w:val="clear" w:color="auto" w:fill="FFFFFF"/>
      <w:spacing w:line="274" w:lineRule="exact"/>
      <w:jc w:val="right"/>
    </w:pPr>
    <w:rPr>
      <w:sz w:val="20"/>
      <w:szCs w:val="20"/>
    </w:rPr>
  </w:style>
  <w:style w:type="table" w:styleId="af5">
    <w:name w:val="Table Grid"/>
    <w:basedOn w:val="a1"/>
    <w:rsid w:val="000D6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basedOn w:val="a0"/>
    <w:link w:val="a6"/>
    <w:rsid w:val="00D02CD9"/>
    <w:rPr>
      <w:b/>
      <w:sz w:val="24"/>
    </w:rPr>
  </w:style>
  <w:style w:type="paragraph" w:customStyle="1" w:styleId="DefaultParagraphFontParaCharChar">
    <w:name w:val="Default Paragraph Font Para Char Char Знак"/>
    <w:basedOn w:val="a"/>
    <w:rsid w:val="00703911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Список1"/>
    <w:basedOn w:val="a"/>
    <w:link w:val="13"/>
    <w:rsid w:val="00703911"/>
    <w:pPr>
      <w:numPr>
        <w:numId w:val="17"/>
      </w:numPr>
      <w:tabs>
        <w:tab w:val="left" w:pos="993"/>
      </w:tabs>
      <w:spacing w:line="360" w:lineRule="auto"/>
      <w:jc w:val="both"/>
    </w:pPr>
    <w:rPr>
      <w:rFonts w:eastAsia="SimSun" w:cs="Mangal"/>
      <w:kern w:val="16"/>
      <w:szCs w:val="20"/>
    </w:rPr>
  </w:style>
  <w:style w:type="character" w:customStyle="1" w:styleId="13">
    <w:name w:val="Список1 Знак"/>
    <w:link w:val="1"/>
    <w:locked/>
    <w:rsid w:val="00703911"/>
    <w:rPr>
      <w:rFonts w:eastAsia="SimSun" w:cs="Mangal"/>
      <w:kern w:val="16"/>
      <w:sz w:val="24"/>
    </w:rPr>
  </w:style>
  <w:style w:type="character" w:customStyle="1" w:styleId="11">
    <w:name w:val="Заголовок 1 Знак"/>
    <w:basedOn w:val="a0"/>
    <w:link w:val="10"/>
    <w:rsid w:val="00934D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6">
    <w:name w:val="Body Text Indent"/>
    <w:basedOn w:val="a"/>
    <w:link w:val="af7"/>
    <w:unhideWhenUsed/>
    <w:rsid w:val="00014F92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rsid w:val="00014F92"/>
    <w:rPr>
      <w:sz w:val="24"/>
      <w:szCs w:val="24"/>
    </w:rPr>
  </w:style>
  <w:style w:type="paragraph" w:styleId="af8">
    <w:name w:val="Plain Text"/>
    <w:basedOn w:val="a"/>
    <w:link w:val="af9"/>
    <w:rsid w:val="005A14CC"/>
    <w:rPr>
      <w:rFonts w:ascii="Courier New" w:hAnsi="Courier New"/>
      <w:sz w:val="20"/>
      <w:szCs w:val="20"/>
    </w:rPr>
  </w:style>
  <w:style w:type="character" w:customStyle="1" w:styleId="af9">
    <w:name w:val="Текст Знак"/>
    <w:basedOn w:val="a0"/>
    <w:link w:val="af8"/>
    <w:rsid w:val="005A14CC"/>
    <w:rPr>
      <w:rFonts w:ascii="Courier New" w:hAnsi="Courier New"/>
    </w:rPr>
  </w:style>
  <w:style w:type="paragraph" w:customStyle="1" w:styleId="15">
    <w:name w:val="Без интервала1"/>
    <w:rsid w:val="00D81E71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8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702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Базовый шаблон общего бланка</vt:lpstr>
    </vt:vector>
  </TitlesOfParts>
  <Company>ОАО "Иркутскэнерго"</Company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Базовый шаблон общего бланка</dc:title>
  <dc:subject/>
  <dc:creator>Admin ID</dc:creator>
  <cp:keywords/>
  <dc:description/>
  <cp:lastModifiedBy>Golubeva Irina</cp:lastModifiedBy>
  <cp:revision>9</cp:revision>
  <cp:lastPrinted>2024-03-15T07:04:00Z</cp:lastPrinted>
  <dcterms:created xsi:type="dcterms:W3CDTF">2024-03-18T00:33:00Z</dcterms:created>
  <dcterms:modified xsi:type="dcterms:W3CDTF">2024-06-19T05:59:00Z</dcterms:modified>
</cp:coreProperties>
</file>